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C4" w:rsidRDefault="00EE61C4" w:rsidP="00EE61C4">
      <w:pPr>
        <w:pStyle w:val="Title"/>
        <w:rPr>
          <w:u w:val="none"/>
        </w:rPr>
      </w:pPr>
      <w:smartTag w:uri="urn:schemas-microsoft-com:office:smarttags" w:element="place">
        <w:smartTag w:uri="urn:schemas-microsoft-com:office:smarttags" w:element="PlaceName">
          <w:r w:rsidRPr="00727966">
            <w:rPr>
              <w:u w:val="none"/>
            </w:rPr>
            <w:t>Catton</w:t>
          </w:r>
        </w:smartTag>
        <w:r w:rsidRPr="00727966">
          <w:rPr>
            <w:u w:val="none"/>
          </w:rPr>
          <w:t xml:space="preserve"> </w:t>
        </w:r>
        <w:smartTag w:uri="urn:schemas-microsoft-com:office:smarttags" w:element="PlaceType">
          <w:r w:rsidRPr="00727966">
            <w:rPr>
              <w:u w:val="none"/>
            </w:rPr>
            <w:t>Grove</w:t>
          </w:r>
        </w:smartTag>
        <w:r w:rsidRPr="00727966">
          <w:rPr>
            <w:u w:val="none"/>
          </w:rPr>
          <w:t xml:space="preserve"> </w:t>
        </w:r>
        <w:smartTag w:uri="urn:schemas-microsoft-com:office:smarttags" w:element="PlaceType">
          <w:r w:rsidRPr="00727966">
            <w:rPr>
              <w:u w:val="none"/>
            </w:rPr>
            <w:t>Primary School</w:t>
          </w:r>
        </w:smartTag>
      </w:smartTag>
    </w:p>
    <w:p w:rsidR="00EE61C4" w:rsidRPr="00727966" w:rsidRDefault="00EE61C4" w:rsidP="00EE61C4">
      <w:pPr>
        <w:pStyle w:val="Title"/>
        <w:rPr>
          <w:i/>
        </w:rPr>
      </w:pPr>
      <w:r w:rsidRPr="00727966">
        <w:rPr>
          <w:i/>
        </w:rPr>
        <w:t>Striving for Excellence</w:t>
      </w:r>
    </w:p>
    <w:p w:rsidR="00EE61C4" w:rsidRDefault="00EE61C4" w:rsidP="00EE61C4">
      <w:pPr>
        <w:jc w:val="center"/>
        <w:rPr>
          <w:rFonts w:ascii="Tahoma" w:hAnsi="Tahoma" w:cs="Tahoma"/>
          <w:b/>
          <w:bCs/>
          <w:sz w:val="28"/>
          <w:u w:val="single"/>
        </w:rPr>
      </w:pPr>
    </w:p>
    <w:p w:rsidR="00EE61C4" w:rsidRDefault="00EE61C4" w:rsidP="00EE61C4">
      <w:pPr>
        <w:jc w:val="center"/>
        <w:rPr>
          <w:rFonts w:ascii="Tahoma" w:hAnsi="Tahoma" w:cs="Tahoma"/>
          <w:b/>
          <w:bCs/>
          <w:sz w:val="28"/>
          <w:u w:val="single"/>
        </w:rPr>
      </w:pPr>
      <w:r>
        <w:rPr>
          <w:rFonts w:ascii="Tahoma" w:hAnsi="Tahoma" w:cs="Tahoma"/>
          <w:b/>
          <w:bCs/>
          <w:sz w:val="28"/>
          <w:u w:val="single"/>
        </w:rPr>
        <w:t>Attendance Policy</w:t>
      </w:r>
    </w:p>
    <w:p w:rsidR="00EE61C4" w:rsidRDefault="00EE61C4" w:rsidP="00EE61C4">
      <w:pPr>
        <w:jc w:val="both"/>
        <w:rPr>
          <w:rFonts w:ascii="Tahoma" w:hAnsi="Tahoma" w:cs="Tahoma"/>
          <w:b/>
          <w:bCs/>
          <w:sz w:val="28"/>
          <w:u w:val="single"/>
        </w:rPr>
      </w:pPr>
    </w:p>
    <w:p w:rsidR="00EE61C4" w:rsidRDefault="00EE61C4" w:rsidP="00EE61C4">
      <w:pPr>
        <w:pStyle w:val="BodyText"/>
        <w:jc w:val="both"/>
      </w:pPr>
      <w:r>
        <w:rPr>
          <w:bCs w:val="0"/>
        </w:rPr>
        <w:t xml:space="preserve">Catton Grove Primary School is committed to providing a broad, balanced and effective education to all pupils and embraces the concept of equal opportunities for all. </w:t>
      </w:r>
      <w:r>
        <w:t>We will endeavour to provide an environment where all pupils feel secure, valued and welcome.</w:t>
      </w:r>
    </w:p>
    <w:p w:rsidR="00EE61C4" w:rsidRDefault="00EE61C4" w:rsidP="00EE61C4">
      <w:pPr>
        <w:jc w:val="both"/>
        <w:rPr>
          <w:rFonts w:ascii="Tahoma" w:hAnsi="Tahoma" w:cs="Tahoma"/>
          <w:sz w:val="24"/>
        </w:rPr>
      </w:pPr>
    </w:p>
    <w:p w:rsidR="00EE61C4" w:rsidRDefault="00EE61C4" w:rsidP="00EE61C4">
      <w:pPr>
        <w:jc w:val="both"/>
        <w:rPr>
          <w:rFonts w:ascii="Tahoma" w:hAnsi="Tahoma" w:cs="Tahoma"/>
          <w:sz w:val="24"/>
        </w:rPr>
      </w:pPr>
      <w:r>
        <w:rPr>
          <w:rFonts w:ascii="Tahoma" w:hAnsi="Tahoma" w:cs="Tahoma"/>
          <w:sz w:val="24"/>
        </w:rPr>
        <w:t>For a child to reach their full educational achievement a high level of school attendance is essential.  We will consistently work towards a goal of 100% attendance for all children.  Every opportunity will be used to convey to pupils and their parents or carers the importance of regular and punctual attendance.</w:t>
      </w:r>
    </w:p>
    <w:p w:rsidR="00EE61C4" w:rsidRDefault="00EE61C4" w:rsidP="00EE61C4">
      <w:pPr>
        <w:jc w:val="both"/>
        <w:rPr>
          <w:rFonts w:ascii="Tahoma" w:hAnsi="Tahoma" w:cs="Tahoma"/>
          <w:sz w:val="24"/>
        </w:rPr>
      </w:pPr>
    </w:p>
    <w:p w:rsidR="00EE61C4" w:rsidRDefault="00EE61C4" w:rsidP="00EE61C4">
      <w:pPr>
        <w:jc w:val="both"/>
        <w:rPr>
          <w:rFonts w:ascii="Tahoma" w:hAnsi="Tahoma" w:cs="Tahoma"/>
          <w:sz w:val="24"/>
        </w:rPr>
      </w:pPr>
      <w:r>
        <w:rPr>
          <w:rFonts w:ascii="Tahoma" w:hAnsi="Tahoma" w:cs="Tahoma"/>
          <w:sz w:val="24"/>
        </w:rPr>
        <w:t>School attendance is subject to various Education laws and this school attendance policy is written to reflect these laws and the guidance produced by the Department for Education. Each year the school will set attendance/ absence targets.</w:t>
      </w:r>
    </w:p>
    <w:p w:rsidR="00EE61C4" w:rsidRDefault="00EE61C4" w:rsidP="00EE61C4">
      <w:pPr>
        <w:jc w:val="both"/>
        <w:rPr>
          <w:rFonts w:ascii="Tahoma" w:hAnsi="Tahoma" w:cs="Tahoma"/>
          <w:sz w:val="24"/>
        </w:rPr>
      </w:pPr>
    </w:p>
    <w:p w:rsidR="00EE61C4" w:rsidRDefault="00EE61C4" w:rsidP="00EE61C4">
      <w:pPr>
        <w:jc w:val="both"/>
        <w:rPr>
          <w:rFonts w:ascii="Tahoma" w:hAnsi="Tahoma" w:cs="Tahoma"/>
          <w:sz w:val="24"/>
        </w:rPr>
      </w:pPr>
      <w:r>
        <w:rPr>
          <w:rFonts w:ascii="Tahoma" w:hAnsi="Tahoma" w:cs="Tahoma"/>
          <w:sz w:val="24"/>
        </w:rPr>
        <w:t xml:space="preserve">The school will review its systems for improving attendance at regular intervals to ensure that it is achieving its set goals. </w:t>
      </w:r>
    </w:p>
    <w:p w:rsidR="00EE61C4" w:rsidRDefault="00EE61C4" w:rsidP="00EE61C4">
      <w:pPr>
        <w:jc w:val="both"/>
        <w:rPr>
          <w:rFonts w:ascii="Tahoma" w:hAnsi="Tahoma" w:cs="Tahoma"/>
          <w:sz w:val="24"/>
        </w:rPr>
      </w:pPr>
    </w:p>
    <w:p w:rsidR="00EE61C4" w:rsidRDefault="00EE61C4" w:rsidP="00EE61C4">
      <w:pPr>
        <w:pStyle w:val="BodyTextIndent"/>
        <w:ind w:left="0" w:firstLine="0"/>
        <w:jc w:val="both"/>
      </w:pPr>
      <w:r>
        <w:t>This policy will contain within it the procedures that the school will use to meet its attendance targets.</w:t>
      </w:r>
    </w:p>
    <w:p w:rsidR="00EE61C4" w:rsidRDefault="00EE61C4" w:rsidP="00EE61C4">
      <w:pPr>
        <w:pStyle w:val="BodyTextIndent"/>
        <w:ind w:left="0" w:firstLine="0"/>
        <w:jc w:val="both"/>
      </w:pPr>
    </w:p>
    <w:p w:rsidR="00EE61C4" w:rsidRPr="00EE7669" w:rsidRDefault="00EE61C4" w:rsidP="00EE61C4">
      <w:pPr>
        <w:pStyle w:val="Heading3"/>
        <w:ind w:left="0"/>
        <w:jc w:val="both"/>
        <w:rPr>
          <w:rFonts w:ascii="Tahoma" w:hAnsi="Tahoma" w:cs="Tahoma"/>
          <w:b/>
          <w:bCs/>
          <w:iCs/>
          <w:u w:val="none"/>
        </w:rPr>
      </w:pPr>
      <w:r w:rsidRPr="00EE7669">
        <w:rPr>
          <w:rFonts w:ascii="Tahoma" w:hAnsi="Tahoma" w:cs="Tahoma"/>
          <w:b/>
          <w:bCs/>
          <w:iCs/>
          <w:u w:val="none"/>
        </w:rPr>
        <w:t>Promoting Attendance</w:t>
      </w:r>
    </w:p>
    <w:p w:rsidR="00EE61C4" w:rsidRDefault="00EE61C4" w:rsidP="00EE61C4">
      <w:pPr>
        <w:jc w:val="both"/>
        <w:rPr>
          <w:rFonts w:ascii="Tahoma" w:hAnsi="Tahoma" w:cs="Tahoma"/>
          <w:sz w:val="24"/>
          <w:szCs w:val="24"/>
        </w:rPr>
      </w:pPr>
      <w:r>
        <w:rPr>
          <w:rFonts w:ascii="Tahoma" w:hAnsi="Tahoma" w:cs="Tahoma"/>
          <w:sz w:val="24"/>
          <w:szCs w:val="24"/>
        </w:rPr>
        <w:t xml:space="preserve">The foundation for good attendance is a strong partnership between the school, parents and the child. We will ensure that our pupils are made aware of the importance of good attendance and how this will benefit them. </w:t>
      </w:r>
      <w:r w:rsidRPr="004D1783">
        <w:rPr>
          <w:rFonts w:ascii="Tahoma" w:hAnsi="Tahoma" w:cs="Tahoma"/>
          <w:sz w:val="24"/>
          <w:szCs w:val="24"/>
        </w:rPr>
        <w:t>The school will use opportunities as they arise to remind parents/</w:t>
      </w:r>
      <w:r>
        <w:rPr>
          <w:rFonts w:ascii="Tahoma" w:hAnsi="Tahoma" w:cs="Tahoma"/>
          <w:sz w:val="24"/>
          <w:szCs w:val="24"/>
        </w:rPr>
        <w:t>carers</w:t>
      </w:r>
      <w:r w:rsidRPr="004D1783">
        <w:rPr>
          <w:rFonts w:ascii="Tahoma" w:hAnsi="Tahoma" w:cs="Tahoma"/>
          <w:sz w:val="24"/>
          <w:szCs w:val="24"/>
        </w:rPr>
        <w:t xml:space="preserve"> that it is their responsibility to ensure that their children receive their education.  This responsibility is reiterated through newsletters, </w:t>
      </w:r>
      <w:r>
        <w:rPr>
          <w:rFonts w:ascii="Tahoma" w:hAnsi="Tahoma" w:cs="Tahoma"/>
          <w:sz w:val="24"/>
          <w:szCs w:val="24"/>
        </w:rPr>
        <w:t xml:space="preserve">posters around the school site, </w:t>
      </w:r>
      <w:r w:rsidRPr="004D1783">
        <w:rPr>
          <w:rFonts w:ascii="Tahoma" w:hAnsi="Tahoma" w:cs="Tahoma"/>
          <w:sz w:val="24"/>
          <w:szCs w:val="24"/>
        </w:rPr>
        <w:t>at parent meetings and through certificates pupils receive in assemblies. A traffic light system is also used. Parents are issued with their child’s attendance summary</w:t>
      </w:r>
      <w:r>
        <w:rPr>
          <w:rFonts w:ascii="Tahoma" w:hAnsi="Tahoma" w:cs="Tahoma"/>
          <w:sz w:val="24"/>
          <w:szCs w:val="24"/>
        </w:rPr>
        <w:t xml:space="preserve"> </w:t>
      </w:r>
      <w:r w:rsidR="00237D5D">
        <w:rPr>
          <w:rFonts w:ascii="Tahoma" w:hAnsi="Tahoma" w:cs="Tahoma"/>
          <w:sz w:val="24"/>
          <w:szCs w:val="24"/>
        </w:rPr>
        <w:t xml:space="preserve">with their school reports each term, </w:t>
      </w:r>
      <w:r>
        <w:rPr>
          <w:rFonts w:ascii="Tahoma" w:hAnsi="Tahoma" w:cs="Tahoma"/>
          <w:sz w:val="24"/>
          <w:szCs w:val="24"/>
        </w:rPr>
        <w:t xml:space="preserve">green for </w:t>
      </w:r>
      <w:r w:rsidRPr="004D1783">
        <w:rPr>
          <w:rFonts w:ascii="Tahoma" w:hAnsi="Tahoma" w:cs="Tahoma"/>
          <w:sz w:val="24"/>
          <w:szCs w:val="24"/>
        </w:rPr>
        <w:t>9</w:t>
      </w:r>
      <w:r>
        <w:rPr>
          <w:rFonts w:ascii="Tahoma" w:hAnsi="Tahoma" w:cs="Tahoma"/>
          <w:sz w:val="24"/>
          <w:szCs w:val="24"/>
        </w:rPr>
        <w:t>6</w:t>
      </w:r>
      <w:r w:rsidRPr="004D1783">
        <w:rPr>
          <w:rFonts w:ascii="Tahoma" w:hAnsi="Tahoma" w:cs="Tahoma"/>
          <w:sz w:val="24"/>
          <w:szCs w:val="24"/>
        </w:rPr>
        <w:t>% and above</w:t>
      </w:r>
      <w:r>
        <w:rPr>
          <w:rFonts w:ascii="Tahoma" w:hAnsi="Tahoma" w:cs="Tahoma"/>
          <w:sz w:val="24"/>
          <w:szCs w:val="24"/>
        </w:rPr>
        <w:t>, a</w:t>
      </w:r>
      <w:r w:rsidRPr="004D1783">
        <w:rPr>
          <w:rFonts w:ascii="Tahoma" w:hAnsi="Tahoma" w:cs="Tahoma"/>
          <w:sz w:val="24"/>
          <w:szCs w:val="24"/>
        </w:rPr>
        <w:t xml:space="preserve">mber between </w:t>
      </w:r>
      <w:r>
        <w:rPr>
          <w:rFonts w:ascii="Tahoma" w:hAnsi="Tahoma" w:cs="Tahoma"/>
          <w:sz w:val="24"/>
          <w:szCs w:val="24"/>
        </w:rPr>
        <w:t>9</w:t>
      </w:r>
      <w:r w:rsidR="00BB4ECA">
        <w:rPr>
          <w:rFonts w:ascii="Tahoma" w:hAnsi="Tahoma" w:cs="Tahoma"/>
          <w:sz w:val="24"/>
          <w:szCs w:val="24"/>
        </w:rPr>
        <w:t>0</w:t>
      </w:r>
      <w:r w:rsidRPr="004D1783">
        <w:rPr>
          <w:rFonts w:ascii="Tahoma" w:hAnsi="Tahoma" w:cs="Tahoma"/>
          <w:sz w:val="24"/>
          <w:szCs w:val="24"/>
        </w:rPr>
        <w:t>% and 9</w:t>
      </w:r>
      <w:r>
        <w:rPr>
          <w:rFonts w:ascii="Tahoma" w:hAnsi="Tahoma" w:cs="Tahoma"/>
          <w:sz w:val="24"/>
          <w:szCs w:val="24"/>
        </w:rPr>
        <w:t>5</w:t>
      </w:r>
      <w:r w:rsidRPr="004D1783">
        <w:rPr>
          <w:rFonts w:ascii="Tahoma" w:hAnsi="Tahoma" w:cs="Tahoma"/>
          <w:sz w:val="24"/>
          <w:szCs w:val="24"/>
        </w:rPr>
        <w:t>%</w:t>
      </w:r>
      <w:r>
        <w:rPr>
          <w:rFonts w:ascii="Tahoma" w:hAnsi="Tahoma" w:cs="Tahoma"/>
          <w:sz w:val="24"/>
          <w:szCs w:val="24"/>
        </w:rPr>
        <w:t>, r</w:t>
      </w:r>
      <w:r w:rsidRPr="004D1783">
        <w:rPr>
          <w:rFonts w:ascii="Tahoma" w:hAnsi="Tahoma" w:cs="Tahoma"/>
          <w:sz w:val="24"/>
          <w:szCs w:val="24"/>
        </w:rPr>
        <w:t xml:space="preserve">ed </w:t>
      </w:r>
      <w:r>
        <w:rPr>
          <w:rFonts w:ascii="Tahoma" w:hAnsi="Tahoma" w:cs="Tahoma"/>
          <w:sz w:val="24"/>
          <w:szCs w:val="24"/>
        </w:rPr>
        <w:t xml:space="preserve">for </w:t>
      </w:r>
      <w:r w:rsidRPr="004D1783">
        <w:rPr>
          <w:rFonts w:ascii="Tahoma" w:hAnsi="Tahoma" w:cs="Tahoma"/>
          <w:sz w:val="24"/>
          <w:szCs w:val="24"/>
        </w:rPr>
        <w:t>below</w:t>
      </w:r>
      <w:r w:rsidR="00BB4ECA">
        <w:rPr>
          <w:rFonts w:ascii="Tahoma" w:hAnsi="Tahoma" w:cs="Tahoma"/>
          <w:sz w:val="24"/>
          <w:szCs w:val="24"/>
        </w:rPr>
        <w:t xml:space="preserve"> 90%</w:t>
      </w:r>
      <w:r>
        <w:rPr>
          <w:rFonts w:ascii="Tahoma" w:hAnsi="Tahoma" w:cs="Tahoma"/>
          <w:sz w:val="24"/>
          <w:szCs w:val="24"/>
        </w:rPr>
        <w:t>.</w:t>
      </w:r>
    </w:p>
    <w:p w:rsidR="00EE61C4" w:rsidRPr="004D1783" w:rsidRDefault="00EE61C4" w:rsidP="00EE61C4">
      <w:pPr>
        <w:jc w:val="both"/>
        <w:rPr>
          <w:rFonts w:ascii="Tahoma" w:hAnsi="Tahoma" w:cs="Tahoma"/>
          <w:sz w:val="24"/>
          <w:szCs w:val="24"/>
        </w:rPr>
      </w:pPr>
    </w:p>
    <w:p w:rsidR="00EE61C4" w:rsidRPr="00EE7669" w:rsidRDefault="00EE61C4" w:rsidP="00EE61C4">
      <w:pPr>
        <w:pStyle w:val="Heading5"/>
        <w:ind w:left="0" w:firstLine="0"/>
        <w:jc w:val="both"/>
        <w:rPr>
          <w:rFonts w:ascii="Tahoma" w:hAnsi="Tahoma" w:cs="Tahoma"/>
          <w:b/>
          <w:bCs/>
          <w:iCs/>
          <w:u w:val="none"/>
        </w:rPr>
      </w:pPr>
      <w:r w:rsidRPr="00EE7669">
        <w:rPr>
          <w:rFonts w:ascii="Tahoma" w:hAnsi="Tahoma" w:cs="Tahoma"/>
          <w:b/>
          <w:bCs/>
          <w:iCs/>
          <w:u w:val="none"/>
        </w:rPr>
        <w:t>Attendance Awards</w:t>
      </w:r>
    </w:p>
    <w:p w:rsidR="00EE61C4" w:rsidRDefault="00EE61C4" w:rsidP="00EE61C4">
      <w:pPr>
        <w:pStyle w:val="BodyText"/>
        <w:tabs>
          <w:tab w:val="left" w:pos="0"/>
        </w:tabs>
        <w:jc w:val="both"/>
        <w:rPr>
          <w:bCs w:val="0"/>
          <w:color w:val="0000FF"/>
        </w:rPr>
      </w:pPr>
      <w:r>
        <w:t xml:space="preserve">The school will use the following systems to reward pupils who have good or improving </w:t>
      </w:r>
      <w:r>
        <w:rPr>
          <w:bCs w:val="0"/>
        </w:rPr>
        <w:t xml:space="preserve">attendance. </w:t>
      </w:r>
    </w:p>
    <w:p w:rsidR="00EE61C4" w:rsidRDefault="00EE61C4" w:rsidP="00EE61C4">
      <w:pPr>
        <w:ind w:left="720" w:hanging="720"/>
        <w:jc w:val="both"/>
        <w:rPr>
          <w:rFonts w:ascii="Tahoma" w:hAnsi="Tahoma" w:cs="Tahoma"/>
          <w:bCs/>
          <w:color w:val="0000FF"/>
          <w:sz w:val="24"/>
        </w:rPr>
      </w:pPr>
    </w:p>
    <w:p w:rsidR="00EE61C4" w:rsidRPr="00D626A4" w:rsidRDefault="00EE61C4" w:rsidP="00EE61C4">
      <w:pPr>
        <w:numPr>
          <w:ilvl w:val="0"/>
          <w:numId w:val="5"/>
        </w:numPr>
        <w:rPr>
          <w:rFonts w:ascii="Tahoma" w:hAnsi="Tahoma" w:cs="Tahoma"/>
          <w:sz w:val="24"/>
          <w:szCs w:val="24"/>
        </w:rPr>
      </w:pPr>
      <w:r w:rsidRPr="00D626A4">
        <w:rPr>
          <w:rFonts w:ascii="Tahoma" w:hAnsi="Tahoma" w:cs="Tahoma"/>
          <w:sz w:val="24"/>
          <w:szCs w:val="24"/>
        </w:rPr>
        <w:t>KS2 the class that achieves the highest weekly attendance receives a certificate in assembly.</w:t>
      </w:r>
    </w:p>
    <w:p w:rsidR="00EE61C4" w:rsidRPr="00D626A4" w:rsidRDefault="00EE61C4" w:rsidP="00EE61C4">
      <w:pPr>
        <w:numPr>
          <w:ilvl w:val="0"/>
          <w:numId w:val="5"/>
        </w:numPr>
        <w:rPr>
          <w:rFonts w:ascii="Tahoma" w:hAnsi="Tahoma" w:cs="Tahoma"/>
          <w:sz w:val="24"/>
          <w:szCs w:val="24"/>
        </w:rPr>
      </w:pPr>
      <w:r w:rsidRPr="00D626A4">
        <w:rPr>
          <w:rFonts w:ascii="Tahoma" w:hAnsi="Tahoma" w:cs="Tahoma"/>
          <w:sz w:val="24"/>
          <w:szCs w:val="24"/>
        </w:rPr>
        <w:t>KS1 classes receive weekly bronze (96%/97%), silver (98%/99%) or gold (100%) certificates.</w:t>
      </w:r>
    </w:p>
    <w:p w:rsidR="00EE61C4" w:rsidRPr="00D626A4" w:rsidRDefault="00EE61C4" w:rsidP="00EE61C4">
      <w:pPr>
        <w:numPr>
          <w:ilvl w:val="0"/>
          <w:numId w:val="5"/>
        </w:numPr>
        <w:rPr>
          <w:rFonts w:ascii="Tahoma" w:hAnsi="Tahoma" w:cs="Tahoma"/>
          <w:sz w:val="24"/>
          <w:szCs w:val="24"/>
        </w:rPr>
      </w:pPr>
      <w:r w:rsidRPr="00D626A4">
        <w:rPr>
          <w:rFonts w:ascii="Tahoma" w:hAnsi="Tahoma" w:cs="Tahoma"/>
          <w:sz w:val="24"/>
          <w:szCs w:val="24"/>
        </w:rPr>
        <w:t>Classes with 100% attendance for five consecutive days are rewarded with a treat such as a non-school uniform day.</w:t>
      </w:r>
    </w:p>
    <w:p w:rsidR="00EE61C4" w:rsidRPr="00D626A4" w:rsidRDefault="00EE61C4" w:rsidP="00EE61C4">
      <w:pPr>
        <w:numPr>
          <w:ilvl w:val="0"/>
          <w:numId w:val="5"/>
        </w:numPr>
        <w:rPr>
          <w:rFonts w:ascii="Tahoma" w:hAnsi="Tahoma" w:cs="Tahoma"/>
          <w:sz w:val="24"/>
          <w:szCs w:val="24"/>
        </w:rPr>
      </w:pPr>
      <w:r w:rsidRPr="00D626A4">
        <w:rPr>
          <w:rFonts w:ascii="Tahoma" w:hAnsi="Tahoma" w:cs="Tahoma"/>
          <w:sz w:val="24"/>
          <w:szCs w:val="24"/>
        </w:rPr>
        <w:t xml:space="preserve">FS receive </w:t>
      </w:r>
      <w:r w:rsidR="00BF5410">
        <w:rPr>
          <w:rFonts w:ascii="Tahoma" w:hAnsi="Tahoma" w:cs="Tahoma"/>
          <w:sz w:val="24"/>
          <w:szCs w:val="24"/>
        </w:rPr>
        <w:t>petals on a flower</w:t>
      </w:r>
      <w:r w:rsidRPr="00D626A4">
        <w:rPr>
          <w:rFonts w:ascii="Tahoma" w:hAnsi="Tahoma" w:cs="Tahoma"/>
          <w:sz w:val="24"/>
          <w:szCs w:val="24"/>
        </w:rPr>
        <w:t xml:space="preserve"> for each day of 100% attendance. Once complete the class is rewarded with a treat.</w:t>
      </w:r>
    </w:p>
    <w:p w:rsidR="00EE61C4" w:rsidRPr="00D626A4" w:rsidRDefault="00EE61C4" w:rsidP="00EE61C4">
      <w:pPr>
        <w:numPr>
          <w:ilvl w:val="0"/>
          <w:numId w:val="5"/>
        </w:numPr>
        <w:rPr>
          <w:rFonts w:ascii="Tahoma" w:hAnsi="Tahoma" w:cs="Tahoma"/>
          <w:sz w:val="24"/>
          <w:szCs w:val="24"/>
        </w:rPr>
      </w:pPr>
      <w:r w:rsidRPr="00D626A4">
        <w:rPr>
          <w:rFonts w:ascii="Tahoma" w:hAnsi="Tahoma" w:cs="Tahoma"/>
          <w:sz w:val="24"/>
          <w:szCs w:val="24"/>
        </w:rPr>
        <w:t xml:space="preserve">Any pupil achieving 100% attendance over a term, two terms or whole school year is rewarded with a certificate and </w:t>
      </w:r>
      <w:r w:rsidR="00237D5D">
        <w:rPr>
          <w:rFonts w:ascii="Tahoma" w:hAnsi="Tahoma" w:cs="Tahoma"/>
          <w:sz w:val="24"/>
          <w:szCs w:val="24"/>
        </w:rPr>
        <w:t>reward</w:t>
      </w:r>
      <w:r w:rsidR="00683780">
        <w:rPr>
          <w:rFonts w:ascii="Tahoma" w:hAnsi="Tahoma" w:cs="Tahoma"/>
          <w:sz w:val="24"/>
          <w:szCs w:val="24"/>
        </w:rPr>
        <w:t>.</w:t>
      </w:r>
    </w:p>
    <w:p w:rsidR="00EE61C4" w:rsidRPr="00D626A4" w:rsidRDefault="00EE61C4" w:rsidP="00EE61C4">
      <w:pPr>
        <w:numPr>
          <w:ilvl w:val="0"/>
          <w:numId w:val="5"/>
        </w:numPr>
        <w:rPr>
          <w:rFonts w:ascii="Tahoma" w:hAnsi="Tahoma" w:cs="Tahoma"/>
          <w:sz w:val="24"/>
          <w:szCs w:val="24"/>
        </w:rPr>
      </w:pPr>
      <w:r w:rsidRPr="00D626A4">
        <w:rPr>
          <w:rFonts w:ascii="Tahoma" w:hAnsi="Tahoma" w:cs="Tahoma"/>
          <w:sz w:val="24"/>
          <w:szCs w:val="24"/>
        </w:rPr>
        <w:t>Parents receive information about attendance and punctuality with their child’s progress reports.</w:t>
      </w:r>
    </w:p>
    <w:p w:rsidR="00EE61C4" w:rsidRDefault="00EE61C4" w:rsidP="00EE61C4">
      <w:pPr>
        <w:numPr>
          <w:ilvl w:val="0"/>
          <w:numId w:val="5"/>
        </w:numPr>
        <w:rPr>
          <w:rFonts w:ascii="Tahoma" w:hAnsi="Tahoma" w:cs="Tahoma"/>
          <w:bCs/>
          <w:color w:val="000000"/>
          <w:sz w:val="24"/>
        </w:rPr>
      </w:pPr>
      <w:r>
        <w:rPr>
          <w:rFonts w:ascii="Tahoma" w:hAnsi="Tahoma" w:cs="Tahoma"/>
          <w:bCs/>
          <w:color w:val="000000"/>
          <w:sz w:val="24"/>
        </w:rPr>
        <w:t>The classes with the best weekly attendance are displayed on the school’s attendance board.</w:t>
      </w:r>
    </w:p>
    <w:p w:rsidR="00B93FBC" w:rsidRDefault="00B93FBC" w:rsidP="00B93FBC">
      <w:pPr>
        <w:rPr>
          <w:rFonts w:ascii="Tahoma" w:hAnsi="Tahoma" w:cs="Tahoma"/>
          <w:bCs/>
          <w:color w:val="000000"/>
          <w:sz w:val="24"/>
        </w:rPr>
      </w:pPr>
      <w:r>
        <w:rPr>
          <w:rFonts w:ascii="Tahoma" w:hAnsi="Tahoma" w:cs="Tahoma"/>
          <w:bCs/>
          <w:color w:val="000000"/>
          <w:sz w:val="24"/>
        </w:rPr>
        <w:lastRenderedPageBreak/>
        <w:t>Assembles are suspended due to COVID restrictions and certificates are currently not being produced. The situation is continually monitored.</w:t>
      </w:r>
    </w:p>
    <w:p w:rsidR="00B93FBC" w:rsidRDefault="00B93FBC" w:rsidP="00B93FBC">
      <w:pPr>
        <w:rPr>
          <w:rFonts w:ascii="Tahoma" w:hAnsi="Tahoma" w:cs="Tahoma"/>
          <w:bCs/>
          <w:color w:val="000000"/>
          <w:sz w:val="24"/>
        </w:rPr>
      </w:pPr>
    </w:p>
    <w:p w:rsidR="00EE61C4" w:rsidRPr="00E52FD2" w:rsidRDefault="00EE61C4" w:rsidP="00EE61C4">
      <w:pPr>
        <w:pStyle w:val="BodyTextIndent"/>
        <w:jc w:val="both"/>
        <w:rPr>
          <w:b/>
        </w:rPr>
      </w:pPr>
      <w:r w:rsidRPr="00E52FD2">
        <w:rPr>
          <w:b/>
        </w:rPr>
        <w:t>School Procedures</w:t>
      </w:r>
    </w:p>
    <w:p w:rsidR="00EE61C4" w:rsidRDefault="00EE61C4" w:rsidP="00EE61C4">
      <w:pPr>
        <w:pStyle w:val="BodyTextIndent"/>
        <w:ind w:left="0" w:firstLine="0"/>
        <w:jc w:val="both"/>
        <w:rPr>
          <w:bCs/>
        </w:rPr>
      </w:pPr>
      <w:r>
        <w:rPr>
          <w:bCs/>
        </w:rPr>
        <w:t>Any child who is absent from school at the morning or afternoon registration period must have their absence recorded as being authorised, unauthorised or as an approved educational activity. Only the head teacher or a member of staff acting on their behalf can authorise absence. If there is no known reason for the absence at registration, then the absence will be recorded in the first instance as unauthorised. The coding for any absences will be in accordance with the guidance provided by the Department of Education.</w:t>
      </w:r>
    </w:p>
    <w:p w:rsidR="00EE61C4" w:rsidRDefault="00EE61C4" w:rsidP="00EE61C4">
      <w:pPr>
        <w:jc w:val="both"/>
        <w:rPr>
          <w:rFonts w:ascii="Tahoma" w:hAnsi="Tahoma" w:cs="Tahoma"/>
          <w:bCs/>
          <w:sz w:val="24"/>
        </w:rPr>
      </w:pPr>
    </w:p>
    <w:p w:rsidR="00EE61C4" w:rsidRDefault="00EE61C4" w:rsidP="00EE61C4">
      <w:pPr>
        <w:pStyle w:val="Heading2"/>
        <w:ind w:firstLine="0"/>
        <w:jc w:val="both"/>
        <w:rPr>
          <w:rFonts w:ascii="Tahoma" w:hAnsi="Tahoma" w:cs="Tahoma"/>
          <w:b/>
          <w:bCs/>
          <w:iCs/>
          <w:u w:val="none"/>
        </w:rPr>
      </w:pPr>
      <w:r>
        <w:rPr>
          <w:rFonts w:ascii="Tahoma" w:hAnsi="Tahoma" w:cs="Tahoma"/>
          <w:b/>
          <w:bCs/>
          <w:iCs/>
          <w:u w:val="none"/>
        </w:rPr>
        <w:t>Registers</w:t>
      </w:r>
    </w:p>
    <w:p w:rsidR="00EE61C4" w:rsidRDefault="00EE61C4" w:rsidP="00EE61C4">
      <w:pPr>
        <w:jc w:val="both"/>
        <w:rPr>
          <w:rFonts w:ascii="Tahoma" w:hAnsi="Tahoma" w:cs="Tahoma"/>
          <w:sz w:val="24"/>
          <w:szCs w:val="24"/>
          <w:lang w:val="en-US"/>
        </w:rPr>
      </w:pPr>
      <w:r w:rsidRPr="008E65C9">
        <w:rPr>
          <w:rFonts w:ascii="Tahoma" w:hAnsi="Tahoma" w:cs="Tahoma"/>
          <w:sz w:val="24"/>
          <w:szCs w:val="24"/>
          <w:lang w:val="en-US"/>
        </w:rPr>
        <w:t>Registers are completed in class electronically using the Pupil Asset Management Information System</w:t>
      </w:r>
      <w:r>
        <w:rPr>
          <w:rFonts w:ascii="Tahoma" w:hAnsi="Tahoma" w:cs="Tahoma"/>
          <w:sz w:val="24"/>
          <w:szCs w:val="24"/>
          <w:lang w:val="en-US"/>
        </w:rPr>
        <w:t>. The office admin staff enter absences when parents telephone with reasons for absence.</w:t>
      </w:r>
    </w:p>
    <w:p w:rsidR="00EE61C4" w:rsidRPr="008E65C9" w:rsidRDefault="00EE61C4" w:rsidP="00EE61C4">
      <w:pPr>
        <w:jc w:val="both"/>
        <w:rPr>
          <w:rFonts w:ascii="Tahoma" w:hAnsi="Tahoma" w:cs="Tahoma"/>
          <w:sz w:val="24"/>
          <w:szCs w:val="24"/>
          <w:lang w:val="en-US"/>
        </w:rPr>
      </w:pPr>
    </w:p>
    <w:p w:rsidR="00EE61C4" w:rsidRPr="00EE7669" w:rsidRDefault="00EE61C4" w:rsidP="00EE61C4">
      <w:pPr>
        <w:pStyle w:val="Heading2"/>
        <w:ind w:firstLine="0"/>
        <w:jc w:val="both"/>
        <w:rPr>
          <w:rFonts w:ascii="Tahoma" w:hAnsi="Tahoma" w:cs="Tahoma"/>
          <w:b/>
          <w:bCs/>
          <w:iCs/>
          <w:u w:val="none"/>
        </w:rPr>
      </w:pPr>
      <w:r w:rsidRPr="00EE7669">
        <w:rPr>
          <w:rFonts w:ascii="Tahoma" w:hAnsi="Tahoma" w:cs="Tahoma"/>
          <w:b/>
          <w:bCs/>
          <w:iCs/>
          <w:u w:val="none"/>
        </w:rPr>
        <w:t>Lateness</w:t>
      </w:r>
    </w:p>
    <w:p w:rsidR="00EE61C4" w:rsidRDefault="00EE61C4" w:rsidP="00EE61C4">
      <w:pPr>
        <w:jc w:val="both"/>
        <w:rPr>
          <w:rFonts w:ascii="Tahoma" w:hAnsi="Tahoma" w:cs="Tahoma"/>
          <w:bCs/>
          <w:sz w:val="24"/>
        </w:rPr>
      </w:pPr>
      <w:r>
        <w:rPr>
          <w:rFonts w:ascii="Tahoma" w:hAnsi="Tahoma" w:cs="Tahoma"/>
          <w:bCs/>
          <w:sz w:val="24"/>
        </w:rPr>
        <w:t>Morning registration will take place at the start of school</w:t>
      </w:r>
      <w:r w:rsidR="00B93FBC">
        <w:rPr>
          <w:rFonts w:ascii="Tahoma" w:hAnsi="Tahoma" w:cs="Tahoma"/>
          <w:bCs/>
          <w:sz w:val="24"/>
        </w:rPr>
        <w:t>. Y6 and Nursery are 8.30am, Y</w:t>
      </w:r>
      <w:r w:rsidR="008976EC">
        <w:rPr>
          <w:rFonts w:ascii="Tahoma" w:hAnsi="Tahoma" w:cs="Tahoma"/>
          <w:bCs/>
          <w:sz w:val="24"/>
        </w:rPr>
        <w:t>R to Y5</w:t>
      </w:r>
      <w:r w:rsidR="00B93FBC">
        <w:rPr>
          <w:rFonts w:ascii="Tahoma" w:hAnsi="Tahoma" w:cs="Tahoma"/>
          <w:bCs/>
          <w:sz w:val="24"/>
        </w:rPr>
        <w:t xml:space="preserve"> are </w:t>
      </w:r>
      <w:r w:rsidR="008976EC">
        <w:rPr>
          <w:rFonts w:ascii="Tahoma" w:hAnsi="Tahoma" w:cs="Tahoma"/>
          <w:bCs/>
          <w:sz w:val="24"/>
        </w:rPr>
        <w:t>8.45a</w:t>
      </w:r>
      <w:bookmarkStart w:id="0" w:name="_GoBack"/>
      <w:bookmarkEnd w:id="0"/>
      <w:r w:rsidR="00B93FBC">
        <w:rPr>
          <w:rFonts w:ascii="Tahoma" w:hAnsi="Tahoma" w:cs="Tahoma"/>
          <w:bCs/>
          <w:sz w:val="24"/>
        </w:rPr>
        <w:t>m.</w:t>
      </w:r>
      <w:r>
        <w:rPr>
          <w:rFonts w:ascii="Tahoma" w:hAnsi="Tahoma" w:cs="Tahoma"/>
          <w:bCs/>
          <w:sz w:val="24"/>
        </w:rPr>
        <w:t xml:space="preserve"> The registers will remain open for 30 minutes. Any pupil arriving after this time will be marked as having an unauthorised absence unless the explanation given is accepted as grounds for authorising the late arrival.</w:t>
      </w:r>
    </w:p>
    <w:p w:rsidR="00EE61C4" w:rsidRDefault="00EE61C4" w:rsidP="00EE61C4">
      <w:pPr>
        <w:jc w:val="both"/>
        <w:rPr>
          <w:rFonts w:ascii="Tahoma" w:hAnsi="Tahoma" w:cs="Tahoma"/>
          <w:bCs/>
          <w:sz w:val="24"/>
        </w:rPr>
      </w:pPr>
    </w:p>
    <w:p w:rsidR="00EE61C4" w:rsidRDefault="00EE61C4" w:rsidP="00EE61C4">
      <w:pPr>
        <w:jc w:val="both"/>
        <w:rPr>
          <w:rFonts w:ascii="Tahoma" w:hAnsi="Tahoma" w:cs="Tahoma"/>
          <w:bCs/>
          <w:sz w:val="24"/>
        </w:rPr>
      </w:pPr>
      <w:r>
        <w:rPr>
          <w:rFonts w:ascii="Tahoma" w:hAnsi="Tahoma" w:cs="Tahoma"/>
          <w:bCs/>
          <w:sz w:val="24"/>
        </w:rPr>
        <w:t xml:space="preserve">The afternoon registration will be at:     </w:t>
      </w:r>
      <w:r>
        <w:rPr>
          <w:rFonts w:ascii="Tahoma" w:hAnsi="Tahoma" w:cs="Tahoma"/>
          <w:bCs/>
          <w:sz w:val="24"/>
        </w:rPr>
        <w:tab/>
      </w:r>
      <w:r>
        <w:rPr>
          <w:rFonts w:ascii="Tahoma" w:hAnsi="Tahoma" w:cs="Tahoma"/>
          <w:bCs/>
          <w:sz w:val="24"/>
        </w:rPr>
        <w:tab/>
        <w:t>1.30pm</w:t>
      </w:r>
      <w:r w:rsidR="00237D5D">
        <w:rPr>
          <w:rFonts w:ascii="Tahoma" w:hAnsi="Tahoma" w:cs="Tahoma"/>
          <w:bCs/>
          <w:sz w:val="24"/>
        </w:rPr>
        <w:t xml:space="preserve"> (12.30pm for nursery)</w:t>
      </w:r>
      <w:r>
        <w:rPr>
          <w:rFonts w:ascii="Tahoma" w:hAnsi="Tahoma" w:cs="Tahoma"/>
          <w:bCs/>
          <w:sz w:val="24"/>
        </w:rPr>
        <w:t xml:space="preserve">. </w:t>
      </w:r>
    </w:p>
    <w:p w:rsidR="00EE61C4" w:rsidRDefault="00EE61C4" w:rsidP="00EE61C4">
      <w:pPr>
        <w:jc w:val="both"/>
        <w:rPr>
          <w:rFonts w:ascii="Tahoma" w:hAnsi="Tahoma" w:cs="Tahoma"/>
          <w:bCs/>
          <w:sz w:val="24"/>
        </w:rPr>
      </w:pPr>
      <w:r>
        <w:rPr>
          <w:rFonts w:ascii="Tahoma" w:hAnsi="Tahoma" w:cs="Tahoma"/>
          <w:bCs/>
          <w:sz w:val="24"/>
        </w:rPr>
        <w:t xml:space="preserve">The registers will close at:                        </w:t>
      </w:r>
      <w:r>
        <w:rPr>
          <w:rFonts w:ascii="Tahoma" w:hAnsi="Tahoma" w:cs="Tahoma"/>
          <w:bCs/>
          <w:sz w:val="24"/>
        </w:rPr>
        <w:tab/>
        <w:t>1.35pm</w:t>
      </w:r>
      <w:r w:rsidR="00237D5D">
        <w:rPr>
          <w:rFonts w:ascii="Tahoma" w:hAnsi="Tahoma" w:cs="Tahoma"/>
          <w:bCs/>
          <w:sz w:val="24"/>
        </w:rPr>
        <w:t xml:space="preserve"> (12.35pm for nursery)</w:t>
      </w:r>
      <w:r>
        <w:rPr>
          <w:rFonts w:ascii="Tahoma" w:hAnsi="Tahoma" w:cs="Tahoma"/>
          <w:bCs/>
          <w:sz w:val="24"/>
        </w:rPr>
        <w:t>.</w:t>
      </w:r>
    </w:p>
    <w:p w:rsidR="00EE61C4" w:rsidRDefault="00EE61C4" w:rsidP="00EE61C4">
      <w:pPr>
        <w:ind w:firstLine="720"/>
        <w:jc w:val="both"/>
        <w:rPr>
          <w:rFonts w:ascii="Tahoma" w:hAnsi="Tahoma" w:cs="Tahoma"/>
          <w:b/>
          <w:sz w:val="24"/>
        </w:rPr>
      </w:pPr>
    </w:p>
    <w:p w:rsidR="00EE61C4" w:rsidRDefault="00EE61C4" w:rsidP="00EE61C4">
      <w:pPr>
        <w:jc w:val="both"/>
        <w:rPr>
          <w:rFonts w:ascii="Tahoma" w:hAnsi="Tahoma" w:cs="Tahoma"/>
          <w:sz w:val="24"/>
        </w:rPr>
      </w:pPr>
      <w:r w:rsidRPr="00274AC6">
        <w:rPr>
          <w:rFonts w:ascii="Tahoma" w:hAnsi="Tahoma" w:cs="Tahoma"/>
          <w:sz w:val="24"/>
        </w:rPr>
        <w:t>Pupils arri</w:t>
      </w:r>
      <w:r>
        <w:rPr>
          <w:rFonts w:ascii="Tahoma" w:hAnsi="Tahoma" w:cs="Tahoma"/>
          <w:sz w:val="24"/>
        </w:rPr>
        <w:t>ving after the start of school but before the end of the registration period will be treated for statistical purposes, as present, but will be coded as late before registers close.</w:t>
      </w:r>
    </w:p>
    <w:p w:rsidR="00EE61C4" w:rsidRPr="00274AC6" w:rsidRDefault="00EE61C4" w:rsidP="00EE61C4">
      <w:pPr>
        <w:jc w:val="both"/>
        <w:rPr>
          <w:rFonts w:ascii="Tahoma" w:hAnsi="Tahoma" w:cs="Tahoma"/>
          <w:sz w:val="24"/>
        </w:rPr>
      </w:pPr>
    </w:p>
    <w:p w:rsidR="00EE61C4" w:rsidRPr="00EE7669" w:rsidRDefault="00EE61C4" w:rsidP="00EE61C4">
      <w:pPr>
        <w:pStyle w:val="Heading2"/>
        <w:ind w:firstLine="0"/>
        <w:jc w:val="both"/>
        <w:rPr>
          <w:rFonts w:ascii="Tahoma" w:hAnsi="Tahoma" w:cs="Tahoma"/>
          <w:b/>
          <w:bCs/>
          <w:iCs/>
          <w:u w:val="none"/>
        </w:rPr>
      </w:pPr>
      <w:r w:rsidRPr="00EE7669">
        <w:rPr>
          <w:rFonts w:ascii="Tahoma" w:hAnsi="Tahoma" w:cs="Tahoma"/>
          <w:b/>
          <w:bCs/>
          <w:iCs/>
          <w:u w:val="none"/>
        </w:rPr>
        <w:t>First Day Absence</w:t>
      </w:r>
    </w:p>
    <w:p w:rsidR="00EE61C4" w:rsidRDefault="00EE61C4" w:rsidP="00EE61C4">
      <w:pPr>
        <w:pStyle w:val="BodyText"/>
        <w:jc w:val="both"/>
      </w:pPr>
      <w:r>
        <w:t xml:space="preserve">When a pupil is absent parents/carers are expected to contact the school and give an explanation for the absence. If no explanation is given telephone contact will be made with their parent/carer as soon as possible once the absence has been noted. This is the responsibility of the administrative staff in the office, who enter the information into the electronic register.  </w:t>
      </w:r>
      <w:r w:rsidR="00677EA6">
        <w:t>Any immediate cause for concern will be referred to the school’s safeguarding team</w:t>
      </w:r>
      <w:r w:rsidR="00B93FBC">
        <w:t xml:space="preserve"> by entering the details onto CPOMS</w:t>
      </w:r>
      <w:r w:rsidR="00677EA6">
        <w:t>.</w:t>
      </w:r>
    </w:p>
    <w:p w:rsidR="00EE61C4" w:rsidRDefault="00EE61C4" w:rsidP="00EE61C4">
      <w:pPr>
        <w:pStyle w:val="Header"/>
        <w:jc w:val="both"/>
        <w:rPr>
          <w:rFonts w:ascii="Tahoma" w:hAnsi="Tahoma" w:cs="Tahoma"/>
          <w:bCs/>
          <w:sz w:val="24"/>
        </w:rPr>
      </w:pPr>
    </w:p>
    <w:p w:rsidR="00EE61C4" w:rsidRPr="00EE7669" w:rsidRDefault="00EE61C4" w:rsidP="00EE61C4">
      <w:pPr>
        <w:pStyle w:val="Header"/>
        <w:jc w:val="both"/>
        <w:rPr>
          <w:rFonts w:ascii="Tahoma" w:hAnsi="Tahoma" w:cs="Tahoma"/>
          <w:b/>
          <w:bCs/>
          <w:sz w:val="24"/>
        </w:rPr>
      </w:pPr>
      <w:r w:rsidRPr="00EE7669">
        <w:rPr>
          <w:rFonts w:ascii="Tahoma" w:hAnsi="Tahoma" w:cs="Tahoma"/>
          <w:b/>
          <w:bCs/>
          <w:sz w:val="24"/>
        </w:rPr>
        <w:t>Continuing Absence</w:t>
      </w:r>
    </w:p>
    <w:p w:rsidR="00EE61C4" w:rsidRDefault="00EE61C4" w:rsidP="00EE61C4">
      <w:pPr>
        <w:pStyle w:val="Header"/>
        <w:jc w:val="both"/>
        <w:rPr>
          <w:rFonts w:ascii="Tahoma" w:hAnsi="Tahoma" w:cs="Tahoma"/>
          <w:sz w:val="24"/>
          <w:szCs w:val="24"/>
        </w:rPr>
      </w:pPr>
      <w:r>
        <w:rPr>
          <w:rFonts w:ascii="Tahoma" w:hAnsi="Tahoma" w:cs="Tahoma"/>
          <w:sz w:val="24"/>
          <w:szCs w:val="24"/>
        </w:rPr>
        <w:t xml:space="preserve">The parent/carer will be telephoned each day that the pupil is absent where no reason for absence has been provided. </w:t>
      </w:r>
      <w:r w:rsidR="00B93FBC">
        <w:rPr>
          <w:rFonts w:ascii="Tahoma" w:hAnsi="Tahoma" w:cs="Tahoma"/>
          <w:sz w:val="24"/>
          <w:szCs w:val="24"/>
        </w:rPr>
        <w:t>If a reason has not been provided, o</w:t>
      </w:r>
      <w:r>
        <w:rPr>
          <w:rFonts w:ascii="Tahoma" w:hAnsi="Tahoma" w:cs="Tahoma"/>
          <w:sz w:val="24"/>
          <w:szCs w:val="24"/>
        </w:rPr>
        <w:t>nce the pupil returns to school a note is sent home requesting the reason for absence.</w:t>
      </w:r>
      <w:r w:rsidR="00B93FBC">
        <w:rPr>
          <w:rFonts w:ascii="Tahoma" w:hAnsi="Tahoma" w:cs="Tahoma"/>
          <w:sz w:val="24"/>
          <w:szCs w:val="24"/>
        </w:rPr>
        <w:t xml:space="preserve"> Home visits will take place when appropriate.</w:t>
      </w:r>
    </w:p>
    <w:p w:rsidR="00EE61C4" w:rsidRDefault="00EE61C4" w:rsidP="00EE61C4">
      <w:pPr>
        <w:pStyle w:val="Header"/>
        <w:jc w:val="both"/>
        <w:rPr>
          <w:rFonts w:ascii="Tahoma" w:hAnsi="Tahoma" w:cs="Tahoma"/>
          <w:sz w:val="24"/>
          <w:szCs w:val="24"/>
        </w:rPr>
      </w:pPr>
    </w:p>
    <w:p w:rsidR="00EE61C4" w:rsidRPr="00EE7669" w:rsidRDefault="00EE61C4" w:rsidP="00EE61C4">
      <w:pPr>
        <w:pStyle w:val="Heading3"/>
        <w:ind w:left="0"/>
        <w:jc w:val="both"/>
        <w:rPr>
          <w:rFonts w:ascii="Tahoma" w:hAnsi="Tahoma" w:cs="Tahoma"/>
          <w:b/>
          <w:bCs/>
          <w:iCs/>
          <w:u w:val="none"/>
        </w:rPr>
      </w:pPr>
      <w:r w:rsidRPr="00EE7669">
        <w:rPr>
          <w:rFonts w:ascii="Tahoma" w:hAnsi="Tahoma" w:cs="Tahoma"/>
          <w:b/>
          <w:bCs/>
          <w:iCs/>
          <w:u w:val="none"/>
        </w:rPr>
        <w:t>Fifth Day Absence</w:t>
      </w:r>
    </w:p>
    <w:p w:rsidR="00EE61C4" w:rsidRDefault="00EE61C4" w:rsidP="00EE61C4">
      <w:pPr>
        <w:pStyle w:val="BodyText"/>
        <w:jc w:val="both"/>
        <w:rPr>
          <w:bCs w:val="0"/>
        </w:rPr>
      </w:pPr>
      <w:r>
        <w:rPr>
          <w:bCs w:val="0"/>
        </w:rPr>
        <w:t>If after 5 days there is still no satisfactory explanation of absence a standard letter will be sent to parents.</w:t>
      </w:r>
    </w:p>
    <w:p w:rsidR="00EE61C4" w:rsidRDefault="00EE61C4" w:rsidP="00EE61C4">
      <w:pPr>
        <w:jc w:val="both"/>
        <w:rPr>
          <w:rFonts w:ascii="Tahoma" w:hAnsi="Tahoma" w:cs="Tahoma"/>
          <w:bCs/>
          <w:sz w:val="24"/>
        </w:rPr>
      </w:pPr>
    </w:p>
    <w:p w:rsidR="00EE61C4" w:rsidRPr="00EE7669" w:rsidRDefault="00EE61C4" w:rsidP="00EE61C4">
      <w:pPr>
        <w:pStyle w:val="Heading3"/>
        <w:ind w:left="0"/>
        <w:jc w:val="both"/>
        <w:rPr>
          <w:rFonts w:ascii="Tahoma" w:hAnsi="Tahoma" w:cs="Tahoma"/>
          <w:b/>
          <w:bCs/>
          <w:iCs/>
          <w:u w:val="none"/>
        </w:rPr>
      </w:pPr>
      <w:r w:rsidRPr="00EE7669">
        <w:rPr>
          <w:rFonts w:ascii="Tahoma" w:hAnsi="Tahoma" w:cs="Tahoma"/>
          <w:b/>
          <w:bCs/>
          <w:iCs/>
          <w:u w:val="none"/>
        </w:rPr>
        <w:t>Ten Day’s Absence</w:t>
      </w:r>
    </w:p>
    <w:p w:rsidR="00EE61C4" w:rsidRPr="00CF4C57" w:rsidRDefault="00EE61C4" w:rsidP="00CD2791">
      <w:pPr>
        <w:pStyle w:val="Heading3"/>
        <w:ind w:left="0"/>
        <w:jc w:val="both"/>
        <w:rPr>
          <w:color w:val="0000FF"/>
          <w:szCs w:val="24"/>
          <w:u w:val="none"/>
        </w:rPr>
      </w:pPr>
      <w:r w:rsidRPr="006A36D0">
        <w:rPr>
          <w:szCs w:val="24"/>
          <w:u w:val="none"/>
        </w:rPr>
        <w:t>Any pupil who is absent without an explanation for 10 consecutive days</w:t>
      </w:r>
      <w:r>
        <w:rPr>
          <w:szCs w:val="24"/>
          <w:u w:val="none"/>
        </w:rPr>
        <w:t>,</w:t>
      </w:r>
      <w:r w:rsidRPr="006A36D0">
        <w:rPr>
          <w:szCs w:val="24"/>
          <w:u w:val="none"/>
        </w:rPr>
        <w:t xml:space="preserve"> will be notified to the Local Authority, by submitting a referral to the </w:t>
      </w:r>
      <w:r w:rsidRPr="00B06CA8">
        <w:rPr>
          <w:rFonts w:ascii="Tahoma" w:hAnsi="Tahoma" w:cs="Tahoma"/>
          <w:bCs/>
          <w:u w:val="none"/>
        </w:rPr>
        <w:t xml:space="preserve">School’s Attendance </w:t>
      </w:r>
      <w:r>
        <w:rPr>
          <w:rFonts w:ascii="Tahoma" w:hAnsi="Tahoma" w:cs="Tahoma"/>
          <w:bCs/>
          <w:u w:val="none"/>
        </w:rPr>
        <w:t>Support and Enforcement Officer</w:t>
      </w:r>
      <w:r w:rsidRPr="006A36D0">
        <w:rPr>
          <w:szCs w:val="24"/>
          <w:u w:val="none"/>
        </w:rPr>
        <w:t>. The school will include details of the action that they have taken</w:t>
      </w:r>
      <w:r>
        <w:rPr>
          <w:szCs w:val="24"/>
          <w:u w:val="none"/>
        </w:rPr>
        <w:t>.</w:t>
      </w:r>
      <w:r w:rsidR="00CD2791">
        <w:rPr>
          <w:szCs w:val="24"/>
          <w:u w:val="none"/>
        </w:rPr>
        <w:t xml:space="preserve"> </w:t>
      </w:r>
      <w:r w:rsidR="00CD2791" w:rsidRPr="00CD2791">
        <w:rPr>
          <w:szCs w:val="24"/>
          <w:u w:val="none"/>
        </w:rPr>
        <w:t xml:space="preserve">Catton Grove Primary School follows the </w:t>
      </w:r>
      <w:r w:rsidR="00CD2791" w:rsidRPr="00CD2791">
        <w:rPr>
          <w:b/>
          <w:szCs w:val="24"/>
          <w:u w:val="none"/>
        </w:rPr>
        <w:t xml:space="preserve">Norfolk County Council Children Missing Education Practice and </w:t>
      </w:r>
      <w:r w:rsidR="00CD2791" w:rsidRPr="00CD2791">
        <w:rPr>
          <w:b/>
          <w:szCs w:val="24"/>
          <w:u w:val="none"/>
        </w:rPr>
        <w:lastRenderedPageBreak/>
        <w:t>Procedures</w:t>
      </w:r>
      <w:r w:rsidR="00D07FF8">
        <w:rPr>
          <w:b/>
          <w:szCs w:val="24"/>
          <w:u w:val="none"/>
        </w:rPr>
        <w:t xml:space="preserve"> </w:t>
      </w:r>
      <w:r w:rsidR="00D07FF8" w:rsidRPr="00D07FF8">
        <w:rPr>
          <w:szCs w:val="24"/>
          <w:u w:val="none"/>
        </w:rPr>
        <w:t>available at</w:t>
      </w:r>
      <w:r w:rsidR="00D07FF8">
        <w:rPr>
          <w:b/>
          <w:szCs w:val="24"/>
          <w:u w:val="none"/>
        </w:rPr>
        <w:t xml:space="preserve"> </w:t>
      </w:r>
      <w:r w:rsidR="00D07FF8" w:rsidRPr="00CF4C57">
        <w:rPr>
          <w:color w:val="0000FF"/>
          <w:szCs w:val="24"/>
          <w:u w:val="none"/>
        </w:rPr>
        <w:t>https://www.schools.norfolk.gov.uk/pupil-safety-and-behaviour/children-missing-education/children-missing-education-policy</w:t>
      </w:r>
    </w:p>
    <w:p w:rsidR="0011189F" w:rsidRPr="0011189F" w:rsidRDefault="0011189F" w:rsidP="0011189F">
      <w:pPr>
        <w:rPr>
          <w:lang w:val="en-US"/>
        </w:rPr>
      </w:pPr>
    </w:p>
    <w:p w:rsidR="00D07FF8" w:rsidRDefault="00D07FF8" w:rsidP="00EE61C4">
      <w:pPr>
        <w:pStyle w:val="Heading3"/>
        <w:ind w:left="0"/>
        <w:jc w:val="both"/>
        <w:rPr>
          <w:rFonts w:ascii="Tahoma" w:hAnsi="Tahoma" w:cs="Tahoma"/>
          <w:b/>
          <w:bCs/>
          <w:iCs/>
          <w:u w:val="none"/>
        </w:rPr>
      </w:pPr>
    </w:p>
    <w:p w:rsidR="00EE61C4" w:rsidRPr="00EE7669" w:rsidRDefault="00EE61C4" w:rsidP="00EE61C4">
      <w:pPr>
        <w:pStyle w:val="Heading3"/>
        <w:ind w:left="0"/>
        <w:jc w:val="both"/>
        <w:rPr>
          <w:rFonts w:ascii="Tahoma" w:hAnsi="Tahoma" w:cs="Tahoma"/>
          <w:b/>
          <w:bCs/>
          <w:iCs/>
          <w:u w:val="none"/>
        </w:rPr>
      </w:pPr>
      <w:r w:rsidRPr="00EE7669">
        <w:rPr>
          <w:rFonts w:ascii="Tahoma" w:hAnsi="Tahoma" w:cs="Tahoma"/>
          <w:b/>
          <w:bCs/>
          <w:iCs/>
          <w:u w:val="none"/>
        </w:rPr>
        <w:t>Frequent Absence</w:t>
      </w:r>
    </w:p>
    <w:p w:rsidR="00EE61C4" w:rsidRDefault="00EE61C4" w:rsidP="00EE61C4">
      <w:pPr>
        <w:jc w:val="both"/>
        <w:rPr>
          <w:rFonts w:ascii="Tahoma" w:hAnsi="Tahoma" w:cs="Tahoma"/>
          <w:bCs/>
          <w:sz w:val="24"/>
        </w:rPr>
      </w:pPr>
      <w:r>
        <w:rPr>
          <w:rFonts w:ascii="Tahoma" w:hAnsi="Tahoma" w:cs="Tahoma"/>
          <w:bCs/>
          <w:sz w:val="24"/>
        </w:rPr>
        <w:t xml:space="preserve">It is the responsibility of the class teacher or office staff to be aware of, any emerging attendance concerns. In cases where a pupil begins to develop a pattern of absence, the school will try to resolve the problem with the parent/carer. Standard letters are sent to pupils with poor attendance and parents are invited to attendance support meetings. </w:t>
      </w:r>
    </w:p>
    <w:p w:rsidR="00677EA6" w:rsidRDefault="00677EA6" w:rsidP="00EE61C4">
      <w:pPr>
        <w:jc w:val="both"/>
        <w:rPr>
          <w:rFonts w:ascii="Tahoma" w:hAnsi="Tahoma" w:cs="Tahoma"/>
          <w:bCs/>
          <w:sz w:val="24"/>
        </w:rPr>
      </w:pPr>
    </w:p>
    <w:p w:rsidR="00EE61C4" w:rsidRPr="007E3755" w:rsidRDefault="00EE61C4" w:rsidP="00EE61C4">
      <w:pPr>
        <w:jc w:val="both"/>
        <w:rPr>
          <w:rFonts w:ascii="Tahoma" w:hAnsi="Tahoma" w:cs="Tahoma"/>
          <w:b/>
          <w:bCs/>
          <w:sz w:val="24"/>
        </w:rPr>
      </w:pPr>
      <w:r w:rsidRPr="007E3755">
        <w:rPr>
          <w:rFonts w:ascii="Tahoma" w:hAnsi="Tahoma" w:cs="Tahoma"/>
          <w:b/>
          <w:bCs/>
          <w:sz w:val="24"/>
        </w:rPr>
        <w:t>Persistent Absence</w:t>
      </w:r>
    </w:p>
    <w:p w:rsidR="00EE61C4" w:rsidRDefault="00EE61C4" w:rsidP="0031744E">
      <w:pPr>
        <w:jc w:val="both"/>
        <w:rPr>
          <w:rFonts w:ascii="Tahoma" w:hAnsi="Tahoma" w:cs="Tahoma"/>
          <w:bCs/>
          <w:sz w:val="24"/>
          <w:szCs w:val="24"/>
        </w:rPr>
      </w:pPr>
      <w:r>
        <w:rPr>
          <w:rFonts w:ascii="Tahoma" w:hAnsi="Tahoma" w:cs="Tahoma"/>
          <w:bCs/>
          <w:sz w:val="24"/>
        </w:rPr>
        <w:t xml:space="preserve">Any pupil with attendance below 90% over the school year is known as a persistent absentee. Once a term, targets are set for pupils with attendance below 90%. </w:t>
      </w:r>
      <w:r w:rsidR="0031744E" w:rsidRPr="0031744E">
        <w:rPr>
          <w:rFonts w:ascii="Tahoma" w:hAnsi="Tahoma" w:cs="Tahoma"/>
          <w:bCs/>
          <w:sz w:val="24"/>
        </w:rPr>
        <w:t>The school uses the Fast Track to Attendance model to improve attendance in conjunction with the Local Authority</w:t>
      </w:r>
      <w:r w:rsidR="0031744E">
        <w:rPr>
          <w:rFonts w:ascii="Tahoma" w:hAnsi="Tahoma" w:cs="Tahoma"/>
          <w:bCs/>
          <w:sz w:val="24"/>
        </w:rPr>
        <w:t>. If previous interventions have not been successful</w:t>
      </w:r>
      <w:r>
        <w:rPr>
          <w:rFonts w:ascii="Tahoma" w:hAnsi="Tahoma" w:cs="Tahoma"/>
          <w:bCs/>
          <w:sz w:val="24"/>
        </w:rPr>
        <w:t xml:space="preserve"> a</w:t>
      </w:r>
      <w:r w:rsidRPr="000E31A5">
        <w:rPr>
          <w:rFonts w:ascii="Tahoma" w:hAnsi="Tahoma" w:cs="Tahoma"/>
          <w:sz w:val="24"/>
          <w:szCs w:val="24"/>
        </w:rPr>
        <w:t xml:space="preserve"> </w:t>
      </w:r>
      <w:r>
        <w:rPr>
          <w:rFonts w:ascii="Tahoma" w:hAnsi="Tahoma" w:cs="Tahoma"/>
          <w:sz w:val="24"/>
          <w:szCs w:val="24"/>
        </w:rPr>
        <w:t>Fast Track</w:t>
      </w:r>
      <w:r w:rsidRPr="000E31A5">
        <w:rPr>
          <w:rFonts w:ascii="Tahoma" w:hAnsi="Tahoma" w:cs="Tahoma"/>
          <w:bCs/>
          <w:sz w:val="24"/>
          <w:szCs w:val="24"/>
        </w:rPr>
        <w:t xml:space="preserve"> Attendance Panel</w:t>
      </w:r>
      <w:r w:rsidRPr="000E31A5">
        <w:rPr>
          <w:rFonts w:ascii="Tahoma" w:hAnsi="Tahoma" w:cs="Tahoma"/>
          <w:sz w:val="24"/>
          <w:szCs w:val="24"/>
        </w:rPr>
        <w:t xml:space="preserve"> </w:t>
      </w:r>
      <w:r>
        <w:rPr>
          <w:rFonts w:ascii="Tahoma" w:hAnsi="Tahoma" w:cs="Tahoma"/>
          <w:sz w:val="24"/>
          <w:szCs w:val="24"/>
        </w:rPr>
        <w:t>will</w:t>
      </w:r>
      <w:r w:rsidRPr="000E31A5">
        <w:rPr>
          <w:rFonts w:ascii="Tahoma" w:hAnsi="Tahoma" w:cs="Tahoma"/>
          <w:sz w:val="24"/>
          <w:szCs w:val="24"/>
        </w:rPr>
        <w:t xml:space="preserve"> be </w:t>
      </w:r>
      <w:r>
        <w:rPr>
          <w:rFonts w:ascii="Tahoma" w:hAnsi="Tahoma" w:cs="Tahoma"/>
          <w:sz w:val="24"/>
          <w:szCs w:val="24"/>
        </w:rPr>
        <w:t>held</w:t>
      </w:r>
      <w:r w:rsidRPr="000E31A5">
        <w:rPr>
          <w:rFonts w:ascii="Tahoma" w:hAnsi="Tahoma" w:cs="Tahoma"/>
          <w:sz w:val="24"/>
          <w:szCs w:val="24"/>
        </w:rPr>
        <w:t xml:space="preserve"> </w:t>
      </w:r>
      <w:r w:rsidR="0031744E">
        <w:rPr>
          <w:rFonts w:ascii="Tahoma" w:hAnsi="Tahoma" w:cs="Tahoma"/>
          <w:sz w:val="24"/>
          <w:szCs w:val="24"/>
        </w:rPr>
        <w:t xml:space="preserve">for pupils </w:t>
      </w:r>
      <w:r>
        <w:rPr>
          <w:rFonts w:ascii="Tahoma" w:hAnsi="Tahoma" w:cs="Tahoma"/>
          <w:bCs/>
          <w:sz w:val="24"/>
          <w:szCs w:val="24"/>
        </w:rPr>
        <w:t>with at least 15% unauthorised absence over a 6 week period</w:t>
      </w:r>
      <w:r w:rsidR="0031744E">
        <w:rPr>
          <w:rFonts w:ascii="Tahoma" w:hAnsi="Tahoma" w:cs="Tahoma"/>
          <w:bCs/>
          <w:sz w:val="24"/>
          <w:szCs w:val="24"/>
        </w:rPr>
        <w:t>.</w:t>
      </w:r>
    </w:p>
    <w:p w:rsidR="0031744E" w:rsidRDefault="0031744E" w:rsidP="0031744E">
      <w:pPr>
        <w:jc w:val="both"/>
        <w:rPr>
          <w:rFonts w:ascii="Tahoma" w:hAnsi="Tahoma" w:cs="Tahoma"/>
          <w:bCs/>
          <w:sz w:val="24"/>
        </w:rPr>
      </w:pPr>
    </w:p>
    <w:p w:rsidR="00EE61C4" w:rsidRPr="00EE7669" w:rsidRDefault="00EE61C4" w:rsidP="00EE61C4">
      <w:pPr>
        <w:pStyle w:val="Heading3"/>
        <w:ind w:left="0"/>
        <w:jc w:val="both"/>
        <w:rPr>
          <w:rFonts w:ascii="Tahoma" w:hAnsi="Tahoma" w:cs="Tahoma"/>
          <w:b/>
          <w:bCs/>
          <w:iCs/>
          <w:u w:val="none"/>
        </w:rPr>
      </w:pPr>
      <w:r w:rsidRPr="00EE7669">
        <w:rPr>
          <w:rFonts w:ascii="Tahoma" w:hAnsi="Tahoma" w:cs="Tahoma"/>
          <w:b/>
          <w:bCs/>
          <w:iCs/>
          <w:u w:val="none"/>
        </w:rPr>
        <w:t>Frequent Medical Absences</w:t>
      </w:r>
    </w:p>
    <w:p w:rsidR="00EE61C4" w:rsidRPr="00B87B65" w:rsidRDefault="00EE61C4" w:rsidP="00EE61C4">
      <w:pPr>
        <w:ind w:left="11" w:hanging="11"/>
        <w:jc w:val="both"/>
        <w:rPr>
          <w:rFonts w:ascii="Tahoma" w:hAnsi="Tahoma" w:cs="Tahoma"/>
          <w:sz w:val="24"/>
          <w:szCs w:val="24"/>
        </w:rPr>
      </w:pPr>
      <w:r>
        <w:rPr>
          <w:rFonts w:ascii="Tahoma" w:hAnsi="Tahoma" w:cs="Tahoma"/>
          <w:bCs/>
          <w:sz w:val="24"/>
        </w:rPr>
        <w:t xml:space="preserve">Where pupils frequently miss days due to illness or medical reasons a standard letter is sent to the parent/carer requesting evidence that the child is too ill to attend school.  </w:t>
      </w:r>
      <w:r w:rsidRPr="00C2479A">
        <w:rPr>
          <w:rFonts w:ascii="Tahoma" w:hAnsi="Tahoma" w:cs="Tahoma"/>
          <w:sz w:val="24"/>
          <w:szCs w:val="24"/>
        </w:rPr>
        <w:t xml:space="preserve">This could be a note from </w:t>
      </w:r>
      <w:r>
        <w:rPr>
          <w:rFonts w:ascii="Tahoma" w:hAnsi="Tahoma" w:cs="Tahoma"/>
          <w:sz w:val="24"/>
          <w:szCs w:val="24"/>
        </w:rPr>
        <w:t xml:space="preserve">a </w:t>
      </w:r>
      <w:r w:rsidRPr="00C2479A">
        <w:rPr>
          <w:rFonts w:ascii="Tahoma" w:hAnsi="Tahoma" w:cs="Tahoma"/>
          <w:sz w:val="24"/>
          <w:szCs w:val="24"/>
        </w:rPr>
        <w:t>doctor, a copy of a prescription</w:t>
      </w:r>
      <w:r>
        <w:rPr>
          <w:rFonts w:ascii="Tahoma" w:hAnsi="Tahoma" w:cs="Tahoma"/>
          <w:sz w:val="24"/>
          <w:szCs w:val="24"/>
        </w:rPr>
        <w:t>/ medication label</w:t>
      </w:r>
      <w:r w:rsidRPr="00C2479A">
        <w:rPr>
          <w:rFonts w:ascii="Tahoma" w:hAnsi="Tahoma" w:cs="Tahoma"/>
          <w:sz w:val="24"/>
          <w:szCs w:val="24"/>
        </w:rPr>
        <w:t xml:space="preserve"> or an appointment card</w:t>
      </w:r>
      <w:r w:rsidRPr="002D5FF3">
        <w:rPr>
          <w:rFonts w:ascii="Arial" w:hAnsi="Arial" w:cs="Arial"/>
        </w:rPr>
        <w:t>.</w:t>
      </w:r>
      <w:r w:rsidR="00B87B65">
        <w:rPr>
          <w:rFonts w:ascii="Arial" w:hAnsi="Arial" w:cs="Arial"/>
        </w:rPr>
        <w:t xml:space="preserve"> </w:t>
      </w:r>
      <w:r w:rsidR="00B87B65" w:rsidRPr="00B87B65">
        <w:rPr>
          <w:rFonts w:ascii="Tahoma" w:hAnsi="Tahoma" w:cs="Tahoma"/>
          <w:sz w:val="24"/>
          <w:szCs w:val="24"/>
        </w:rPr>
        <w:t>The school seeks advice and information from Norfolk County Council’s medical needs co-ordinator</w:t>
      </w:r>
      <w:r w:rsidR="00B87B65">
        <w:rPr>
          <w:rFonts w:ascii="Tahoma" w:hAnsi="Tahoma" w:cs="Tahoma"/>
          <w:sz w:val="24"/>
          <w:szCs w:val="24"/>
        </w:rPr>
        <w:t xml:space="preserve"> for pupils affected by a health condition impacting on their ability to attend school</w:t>
      </w:r>
      <w:r w:rsidR="00B87B65" w:rsidRPr="00B87B65">
        <w:rPr>
          <w:rFonts w:ascii="Tahoma" w:hAnsi="Tahoma" w:cs="Tahoma"/>
          <w:sz w:val="24"/>
          <w:szCs w:val="24"/>
        </w:rPr>
        <w:t>.</w:t>
      </w:r>
    </w:p>
    <w:p w:rsidR="00EE61C4" w:rsidRPr="002D5FF3" w:rsidRDefault="00EE61C4" w:rsidP="00EE61C4">
      <w:pPr>
        <w:ind w:left="153" w:hanging="11"/>
        <w:jc w:val="both"/>
        <w:rPr>
          <w:rFonts w:ascii="Arial" w:hAnsi="Arial" w:cs="Arial"/>
        </w:rPr>
      </w:pPr>
    </w:p>
    <w:p w:rsidR="00EE61C4" w:rsidRPr="00EE7669" w:rsidRDefault="00EE61C4" w:rsidP="00EE61C4">
      <w:pPr>
        <w:pStyle w:val="Heading3"/>
        <w:ind w:left="0"/>
        <w:jc w:val="both"/>
        <w:rPr>
          <w:rFonts w:ascii="Tahoma" w:hAnsi="Tahoma" w:cs="Tahoma"/>
          <w:b/>
          <w:bCs/>
          <w:iCs/>
          <w:u w:val="none"/>
        </w:rPr>
      </w:pPr>
      <w:r w:rsidRPr="00EE7669">
        <w:rPr>
          <w:rFonts w:ascii="Tahoma" w:hAnsi="Tahoma" w:cs="Tahoma"/>
          <w:b/>
          <w:bCs/>
          <w:iCs/>
          <w:u w:val="none"/>
        </w:rPr>
        <w:t>A Welcome Back</w:t>
      </w:r>
    </w:p>
    <w:p w:rsidR="00EE61C4" w:rsidRDefault="00EE61C4" w:rsidP="00EE61C4">
      <w:pPr>
        <w:jc w:val="both"/>
        <w:rPr>
          <w:rFonts w:ascii="Tahoma" w:hAnsi="Tahoma" w:cs="Tahoma"/>
          <w:bCs/>
          <w:sz w:val="24"/>
        </w:rPr>
      </w:pPr>
      <w:r>
        <w:rPr>
          <w:rFonts w:ascii="Tahoma" w:hAnsi="Tahoma" w:cs="Tahoma"/>
          <w:bCs/>
          <w:sz w:val="24"/>
        </w:rPr>
        <w:t>It is important that on return from an absence that all pupils are made to feel welcome. This should include ensuring that the pupil is helped to catch up on missed work and brought up to date on any information that has been passed to the other pupils. This will be the responsibility of the class teacher.</w:t>
      </w:r>
    </w:p>
    <w:p w:rsidR="00EE61C4" w:rsidRPr="00EE7669" w:rsidRDefault="00EE61C4" w:rsidP="00EE61C4">
      <w:pPr>
        <w:jc w:val="both"/>
        <w:rPr>
          <w:lang w:val="en-US"/>
        </w:rPr>
      </w:pPr>
    </w:p>
    <w:p w:rsidR="00EE61C4" w:rsidRPr="0051335A" w:rsidRDefault="00EE61C4" w:rsidP="00EE61C4">
      <w:pPr>
        <w:pStyle w:val="Heading5"/>
        <w:ind w:left="720"/>
        <w:jc w:val="both"/>
        <w:rPr>
          <w:rFonts w:ascii="Tahoma" w:hAnsi="Tahoma" w:cs="Tahoma"/>
          <w:b/>
          <w:bCs/>
          <w:iCs/>
          <w:u w:val="none"/>
        </w:rPr>
      </w:pPr>
      <w:r>
        <w:rPr>
          <w:rFonts w:ascii="Tahoma" w:hAnsi="Tahoma" w:cs="Tahoma"/>
          <w:b/>
          <w:bCs/>
          <w:iCs/>
          <w:u w:val="none"/>
        </w:rPr>
        <w:t xml:space="preserve">Leave of </w:t>
      </w:r>
      <w:r w:rsidR="00CD2791">
        <w:rPr>
          <w:rFonts w:ascii="Tahoma" w:hAnsi="Tahoma" w:cs="Tahoma"/>
          <w:b/>
          <w:bCs/>
          <w:iCs/>
          <w:u w:val="none"/>
        </w:rPr>
        <w:t>A</w:t>
      </w:r>
      <w:r>
        <w:rPr>
          <w:rFonts w:ascii="Tahoma" w:hAnsi="Tahoma" w:cs="Tahoma"/>
          <w:b/>
          <w:bCs/>
          <w:iCs/>
          <w:u w:val="none"/>
        </w:rPr>
        <w:t xml:space="preserve">bsence in </w:t>
      </w:r>
      <w:r w:rsidR="00CD2791">
        <w:rPr>
          <w:rFonts w:ascii="Tahoma" w:hAnsi="Tahoma" w:cs="Tahoma"/>
          <w:b/>
          <w:bCs/>
          <w:iCs/>
          <w:u w:val="none"/>
        </w:rPr>
        <w:t>T</w:t>
      </w:r>
      <w:r w:rsidRPr="0051335A">
        <w:rPr>
          <w:rFonts w:ascii="Tahoma" w:hAnsi="Tahoma" w:cs="Tahoma"/>
          <w:b/>
          <w:bCs/>
          <w:iCs/>
          <w:u w:val="none"/>
        </w:rPr>
        <w:t xml:space="preserve">erm </w:t>
      </w:r>
      <w:r w:rsidR="00CD2791">
        <w:rPr>
          <w:rFonts w:ascii="Tahoma" w:hAnsi="Tahoma" w:cs="Tahoma"/>
          <w:b/>
          <w:bCs/>
          <w:iCs/>
          <w:u w:val="none"/>
        </w:rPr>
        <w:t>T</w:t>
      </w:r>
      <w:r w:rsidRPr="0051335A">
        <w:rPr>
          <w:rFonts w:ascii="Tahoma" w:hAnsi="Tahoma" w:cs="Tahoma"/>
          <w:b/>
          <w:bCs/>
          <w:iCs/>
          <w:u w:val="none"/>
        </w:rPr>
        <w:t>ime</w:t>
      </w:r>
    </w:p>
    <w:p w:rsidR="0066316B" w:rsidRDefault="00EE61C4" w:rsidP="0066316B">
      <w:pPr>
        <w:jc w:val="both"/>
        <w:rPr>
          <w:rFonts w:ascii="Tahoma" w:hAnsi="Tahoma" w:cs="Tahoma"/>
          <w:sz w:val="24"/>
          <w:szCs w:val="24"/>
        </w:rPr>
      </w:pPr>
      <w:r w:rsidRPr="006A36D0">
        <w:rPr>
          <w:rFonts w:ascii="Tahoma" w:hAnsi="Tahoma" w:cs="Tahoma"/>
          <w:sz w:val="24"/>
          <w:szCs w:val="24"/>
        </w:rPr>
        <w:t>Leave of absence during term time will be discouraged. Parents will be reminded of the effect that absence can have on a pupil’s potential achievement. The school will consider any application for leave of absence and will only agree to authorise the absence when written evidence of exceptional circumstances are provided; parents must apply in advance for permission for their child to have leave of absence.</w:t>
      </w:r>
      <w:r w:rsidR="0066316B">
        <w:rPr>
          <w:rFonts w:ascii="Tahoma" w:hAnsi="Tahoma" w:cs="Tahoma"/>
          <w:sz w:val="24"/>
          <w:szCs w:val="24"/>
        </w:rPr>
        <w:t xml:space="preserve"> Pupils who meet the following criteria will be referred to the Local Authority for consideration </w:t>
      </w:r>
      <w:r w:rsidR="00B87B65">
        <w:rPr>
          <w:rFonts w:ascii="Tahoma" w:hAnsi="Tahoma" w:cs="Tahoma"/>
          <w:sz w:val="24"/>
          <w:szCs w:val="24"/>
        </w:rPr>
        <w:t>of</w:t>
      </w:r>
      <w:r w:rsidR="0066316B">
        <w:rPr>
          <w:rFonts w:ascii="Tahoma" w:hAnsi="Tahoma" w:cs="Tahoma"/>
          <w:sz w:val="24"/>
          <w:szCs w:val="24"/>
        </w:rPr>
        <w:t xml:space="preserve"> a fixed penalty notice. </w:t>
      </w:r>
    </w:p>
    <w:p w:rsidR="0066316B" w:rsidRPr="0066316B" w:rsidRDefault="0066316B" w:rsidP="0066316B">
      <w:pPr>
        <w:jc w:val="both"/>
        <w:rPr>
          <w:rFonts w:ascii="Tahoma" w:hAnsi="Tahoma" w:cs="Tahoma"/>
          <w:sz w:val="24"/>
          <w:szCs w:val="24"/>
        </w:rPr>
      </w:pPr>
      <w:r w:rsidRPr="0066316B">
        <w:rPr>
          <w:rFonts w:ascii="Tahoma" w:hAnsi="Tahoma" w:cs="Tahoma"/>
          <w:sz w:val="24"/>
          <w:szCs w:val="24"/>
        </w:rPr>
        <w:tab/>
        <w:t>10 consecutive sessions of unauthorised absence where some or all of the absence may be attributed to an unauthorised holiday in term-time or</w:t>
      </w:r>
    </w:p>
    <w:p w:rsidR="00EE61C4" w:rsidRPr="006A36D0" w:rsidRDefault="0066316B" w:rsidP="0066316B">
      <w:pPr>
        <w:jc w:val="both"/>
        <w:rPr>
          <w:rFonts w:ascii="Tahoma" w:hAnsi="Tahoma" w:cs="Tahoma"/>
          <w:sz w:val="24"/>
          <w:szCs w:val="24"/>
        </w:rPr>
      </w:pPr>
      <w:r w:rsidRPr="0066316B">
        <w:rPr>
          <w:rFonts w:ascii="Tahoma" w:hAnsi="Tahoma" w:cs="Tahoma"/>
          <w:sz w:val="24"/>
          <w:szCs w:val="24"/>
        </w:rPr>
        <w:tab/>
        <w:t>15% unauthorised absence over a period of 6 school weeks for reasons other than unauthorised term time holiday.</w:t>
      </w:r>
    </w:p>
    <w:p w:rsidR="00EE61C4" w:rsidRDefault="00EE61C4" w:rsidP="00EE61C4">
      <w:pPr>
        <w:pStyle w:val="Heading4"/>
        <w:ind w:left="0"/>
        <w:jc w:val="both"/>
        <w:rPr>
          <w:rFonts w:ascii="Tahoma" w:hAnsi="Tahoma" w:cs="Tahoma"/>
          <w:bCs/>
        </w:rPr>
      </w:pPr>
    </w:p>
    <w:p w:rsidR="00EE61C4" w:rsidRPr="0051335A" w:rsidRDefault="00EE61C4" w:rsidP="00EE61C4">
      <w:pPr>
        <w:pStyle w:val="Heading4"/>
        <w:ind w:left="0"/>
        <w:jc w:val="both"/>
        <w:rPr>
          <w:rFonts w:ascii="Tahoma" w:hAnsi="Tahoma" w:cs="Tahoma"/>
          <w:bCs/>
        </w:rPr>
      </w:pPr>
      <w:r w:rsidRPr="0051335A">
        <w:rPr>
          <w:rFonts w:ascii="Tahoma" w:hAnsi="Tahoma" w:cs="Tahoma"/>
          <w:bCs/>
        </w:rPr>
        <w:t>The Registration System</w:t>
      </w:r>
    </w:p>
    <w:p w:rsidR="00EE61C4" w:rsidRDefault="00EE61C4" w:rsidP="00EE61C4">
      <w:pPr>
        <w:jc w:val="both"/>
        <w:rPr>
          <w:rFonts w:ascii="Tahoma" w:hAnsi="Tahoma" w:cs="Tahoma"/>
          <w:bCs/>
          <w:sz w:val="24"/>
        </w:rPr>
      </w:pPr>
      <w:r>
        <w:rPr>
          <w:rFonts w:ascii="Tahoma" w:hAnsi="Tahoma" w:cs="Tahoma"/>
          <w:bCs/>
          <w:sz w:val="24"/>
        </w:rPr>
        <w:t>The school uses</w:t>
      </w:r>
      <w:r>
        <w:rPr>
          <w:rFonts w:ascii="Tahoma" w:hAnsi="Tahoma" w:cs="Tahoma"/>
          <w:bCs/>
          <w:iCs/>
          <w:color w:val="000000"/>
          <w:sz w:val="24"/>
        </w:rPr>
        <w:t xml:space="preserve"> a computerised system</w:t>
      </w:r>
      <w:r>
        <w:rPr>
          <w:rFonts w:ascii="Tahoma" w:hAnsi="Tahoma" w:cs="Tahoma"/>
          <w:bCs/>
          <w:color w:val="0000FF"/>
          <w:sz w:val="24"/>
        </w:rPr>
        <w:t xml:space="preserve"> </w:t>
      </w:r>
      <w:r>
        <w:rPr>
          <w:rFonts w:ascii="Tahoma" w:hAnsi="Tahoma" w:cs="Tahoma"/>
          <w:bCs/>
          <w:sz w:val="24"/>
        </w:rPr>
        <w:t>for keeping the school attendance records, this is completed electronically twice a day by each class teacher.</w:t>
      </w:r>
    </w:p>
    <w:p w:rsidR="00EE61C4" w:rsidRDefault="00EE61C4" w:rsidP="00EE61C4">
      <w:pPr>
        <w:jc w:val="both"/>
        <w:rPr>
          <w:rFonts w:ascii="Tahoma" w:hAnsi="Tahoma" w:cs="Tahoma"/>
          <w:bCs/>
          <w:sz w:val="24"/>
        </w:rPr>
      </w:pPr>
    </w:p>
    <w:p w:rsidR="00EE61C4" w:rsidRDefault="00EE61C4" w:rsidP="00EE61C4">
      <w:pPr>
        <w:jc w:val="both"/>
        <w:rPr>
          <w:rFonts w:ascii="Tahoma" w:hAnsi="Tahoma" w:cs="Tahoma"/>
          <w:bCs/>
          <w:sz w:val="24"/>
        </w:rPr>
      </w:pPr>
      <w:r>
        <w:rPr>
          <w:rFonts w:ascii="Tahoma" w:hAnsi="Tahoma" w:cs="Tahoma"/>
          <w:bCs/>
          <w:sz w:val="24"/>
        </w:rPr>
        <w:t>At the time of writing the declared legal document is the computerised system.</w:t>
      </w:r>
    </w:p>
    <w:p w:rsidR="00EE61C4" w:rsidRDefault="00EE61C4" w:rsidP="00EE61C4">
      <w:pPr>
        <w:ind w:left="720"/>
        <w:jc w:val="both"/>
        <w:rPr>
          <w:rFonts w:ascii="Tahoma" w:hAnsi="Tahoma" w:cs="Tahoma"/>
          <w:b/>
          <w:sz w:val="24"/>
          <w:szCs w:val="24"/>
        </w:rPr>
      </w:pPr>
    </w:p>
    <w:p w:rsidR="00EE61C4" w:rsidRDefault="00EE61C4" w:rsidP="00EE61C4">
      <w:pPr>
        <w:ind w:left="720"/>
        <w:jc w:val="both"/>
        <w:rPr>
          <w:rFonts w:ascii="Tahoma" w:hAnsi="Tahoma" w:cs="Tahoma"/>
          <w:b/>
          <w:sz w:val="24"/>
          <w:szCs w:val="24"/>
        </w:rPr>
      </w:pPr>
    </w:p>
    <w:p w:rsidR="00B87B65" w:rsidRDefault="00B87B65" w:rsidP="00EE61C4">
      <w:pPr>
        <w:ind w:left="720"/>
        <w:jc w:val="center"/>
        <w:rPr>
          <w:rFonts w:ascii="Tahoma" w:hAnsi="Tahoma" w:cs="Tahoma"/>
          <w:b/>
          <w:sz w:val="24"/>
          <w:szCs w:val="24"/>
        </w:rPr>
      </w:pPr>
    </w:p>
    <w:p w:rsidR="00B87B65" w:rsidRDefault="00B87B65" w:rsidP="00EE61C4">
      <w:pPr>
        <w:ind w:left="720"/>
        <w:jc w:val="center"/>
        <w:rPr>
          <w:rFonts w:ascii="Tahoma" w:hAnsi="Tahoma" w:cs="Tahoma"/>
          <w:b/>
          <w:sz w:val="24"/>
          <w:szCs w:val="24"/>
        </w:rPr>
      </w:pPr>
    </w:p>
    <w:p w:rsidR="00B87B65" w:rsidRDefault="00B87B65" w:rsidP="00EE61C4">
      <w:pPr>
        <w:ind w:left="720"/>
        <w:jc w:val="center"/>
        <w:rPr>
          <w:rFonts w:ascii="Tahoma" w:hAnsi="Tahoma" w:cs="Tahoma"/>
          <w:b/>
          <w:sz w:val="24"/>
          <w:szCs w:val="24"/>
        </w:rPr>
      </w:pPr>
    </w:p>
    <w:p w:rsidR="00B87B65" w:rsidRDefault="00B87B65" w:rsidP="00EE61C4">
      <w:pPr>
        <w:ind w:left="720"/>
        <w:jc w:val="center"/>
        <w:rPr>
          <w:rFonts w:ascii="Tahoma" w:hAnsi="Tahoma" w:cs="Tahoma"/>
          <w:b/>
          <w:sz w:val="24"/>
          <w:szCs w:val="24"/>
        </w:rPr>
      </w:pPr>
    </w:p>
    <w:p w:rsidR="00B87B65" w:rsidRDefault="00B87B65" w:rsidP="00EE61C4">
      <w:pPr>
        <w:ind w:left="720"/>
        <w:jc w:val="center"/>
        <w:rPr>
          <w:rFonts w:ascii="Tahoma" w:hAnsi="Tahoma" w:cs="Tahoma"/>
          <w:b/>
          <w:sz w:val="24"/>
          <w:szCs w:val="24"/>
        </w:rPr>
      </w:pPr>
    </w:p>
    <w:p w:rsidR="00B87B65" w:rsidRDefault="00B87B65" w:rsidP="00EE61C4">
      <w:pPr>
        <w:ind w:left="720"/>
        <w:jc w:val="center"/>
        <w:rPr>
          <w:rFonts w:ascii="Tahoma" w:hAnsi="Tahoma" w:cs="Tahoma"/>
          <w:b/>
          <w:sz w:val="24"/>
          <w:szCs w:val="24"/>
        </w:rPr>
      </w:pPr>
    </w:p>
    <w:p w:rsidR="00B87B65" w:rsidRDefault="00B87B65" w:rsidP="00EE61C4">
      <w:pPr>
        <w:ind w:left="720"/>
        <w:jc w:val="center"/>
        <w:rPr>
          <w:rFonts w:ascii="Tahoma" w:hAnsi="Tahoma" w:cs="Tahoma"/>
          <w:b/>
          <w:sz w:val="24"/>
          <w:szCs w:val="24"/>
        </w:rPr>
      </w:pPr>
    </w:p>
    <w:p w:rsidR="00EE61C4" w:rsidRPr="00995624" w:rsidRDefault="00EE61C4" w:rsidP="00EE61C4">
      <w:pPr>
        <w:ind w:left="720"/>
        <w:jc w:val="center"/>
        <w:rPr>
          <w:rFonts w:ascii="Tahoma" w:hAnsi="Tahoma" w:cs="Tahoma"/>
          <w:b/>
          <w:sz w:val="24"/>
          <w:szCs w:val="24"/>
        </w:rPr>
      </w:pPr>
      <w:r w:rsidRPr="00995624">
        <w:rPr>
          <w:rFonts w:ascii="Tahoma" w:hAnsi="Tahoma" w:cs="Tahoma"/>
          <w:b/>
          <w:sz w:val="24"/>
          <w:szCs w:val="24"/>
        </w:rPr>
        <w:t>Categorisation of Absence</w:t>
      </w:r>
    </w:p>
    <w:p w:rsidR="00EE61C4" w:rsidRPr="00995624" w:rsidRDefault="00EE61C4" w:rsidP="00EE61C4">
      <w:pPr>
        <w:jc w:val="both"/>
        <w:rPr>
          <w:rFonts w:ascii="Tahoma" w:hAnsi="Tahoma" w:cs="Tahoma"/>
          <w:b/>
          <w:sz w:val="24"/>
          <w:szCs w:val="24"/>
        </w:rPr>
      </w:pPr>
    </w:p>
    <w:p w:rsidR="00EE61C4" w:rsidRPr="00995624" w:rsidRDefault="00EE61C4" w:rsidP="00EE61C4">
      <w:pPr>
        <w:jc w:val="both"/>
        <w:rPr>
          <w:rFonts w:ascii="Tahoma" w:hAnsi="Tahoma" w:cs="Tahoma"/>
          <w:sz w:val="24"/>
          <w:szCs w:val="24"/>
        </w:rPr>
      </w:pPr>
      <w:r w:rsidRPr="00995624">
        <w:rPr>
          <w:rFonts w:ascii="Tahoma" w:hAnsi="Tahoma" w:cs="Tahoma"/>
          <w:b/>
          <w:sz w:val="24"/>
          <w:szCs w:val="24"/>
        </w:rPr>
        <w:t>Any pupil who is on roll but not present in the school must be recorded within one of these categories</w:t>
      </w:r>
      <w:r w:rsidRPr="00995624">
        <w:rPr>
          <w:rFonts w:ascii="Tahoma" w:hAnsi="Tahoma" w:cs="Tahoma"/>
          <w:sz w:val="24"/>
          <w:szCs w:val="24"/>
        </w:rPr>
        <w:t>.</w:t>
      </w:r>
    </w:p>
    <w:p w:rsidR="00EE61C4" w:rsidRPr="00995624" w:rsidRDefault="00EE61C4" w:rsidP="00EE61C4">
      <w:pPr>
        <w:jc w:val="both"/>
        <w:rPr>
          <w:rFonts w:ascii="Tahoma" w:hAnsi="Tahoma" w:cs="Tahoma"/>
          <w:sz w:val="24"/>
          <w:szCs w:val="24"/>
        </w:rPr>
      </w:pPr>
    </w:p>
    <w:p w:rsidR="00EE61C4" w:rsidRPr="00995624" w:rsidRDefault="00EE61C4" w:rsidP="00EE61C4">
      <w:pPr>
        <w:numPr>
          <w:ilvl w:val="0"/>
          <w:numId w:val="2"/>
        </w:numPr>
        <w:tabs>
          <w:tab w:val="clear" w:pos="1080"/>
          <w:tab w:val="num" w:pos="360"/>
        </w:tabs>
        <w:ind w:left="360"/>
        <w:jc w:val="both"/>
        <w:rPr>
          <w:rFonts w:ascii="Tahoma" w:hAnsi="Tahoma" w:cs="Tahoma"/>
          <w:sz w:val="24"/>
          <w:szCs w:val="24"/>
        </w:rPr>
      </w:pPr>
      <w:r w:rsidRPr="00995624">
        <w:rPr>
          <w:rFonts w:ascii="Tahoma" w:hAnsi="Tahoma" w:cs="Tahoma"/>
          <w:sz w:val="24"/>
          <w:szCs w:val="24"/>
        </w:rPr>
        <w:t>Unauthorised Absence</w:t>
      </w:r>
    </w:p>
    <w:p w:rsidR="00EE61C4" w:rsidRPr="00995624" w:rsidRDefault="00EE61C4" w:rsidP="00EE61C4">
      <w:pPr>
        <w:numPr>
          <w:ilvl w:val="0"/>
          <w:numId w:val="2"/>
        </w:numPr>
        <w:tabs>
          <w:tab w:val="clear" w:pos="1080"/>
          <w:tab w:val="num" w:pos="360"/>
        </w:tabs>
        <w:ind w:left="360"/>
        <w:jc w:val="both"/>
        <w:rPr>
          <w:rFonts w:ascii="Tahoma" w:hAnsi="Tahoma" w:cs="Tahoma"/>
          <w:sz w:val="24"/>
          <w:szCs w:val="24"/>
        </w:rPr>
      </w:pPr>
      <w:r w:rsidRPr="00995624">
        <w:rPr>
          <w:rFonts w:ascii="Tahoma" w:hAnsi="Tahoma" w:cs="Tahoma"/>
          <w:sz w:val="24"/>
          <w:szCs w:val="24"/>
        </w:rPr>
        <w:t>Authorised Absence</w:t>
      </w:r>
    </w:p>
    <w:p w:rsidR="00EE61C4" w:rsidRPr="00995624" w:rsidRDefault="00EE61C4" w:rsidP="00EE61C4">
      <w:pPr>
        <w:numPr>
          <w:ilvl w:val="0"/>
          <w:numId w:val="2"/>
        </w:numPr>
        <w:tabs>
          <w:tab w:val="clear" w:pos="1080"/>
          <w:tab w:val="num" w:pos="360"/>
        </w:tabs>
        <w:ind w:left="360"/>
        <w:jc w:val="both"/>
        <w:rPr>
          <w:rFonts w:ascii="Tahoma" w:hAnsi="Tahoma" w:cs="Tahoma"/>
          <w:sz w:val="24"/>
          <w:szCs w:val="24"/>
        </w:rPr>
      </w:pPr>
      <w:r w:rsidRPr="00995624">
        <w:rPr>
          <w:rFonts w:ascii="Tahoma" w:hAnsi="Tahoma" w:cs="Tahoma"/>
          <w:sz w:val="24"/>
          <w:szCs w:val="24"/>
        </w:rPr>
        <w:t>Approved Educational Activity</w:t>
      </w:r>
    </w:p>
    <w:p w:rsidR="00EE61C4" w:rsidRPr="00995624" w:rsidRDefault="00EE61C4" w:rsidP="00EE61C4">
      <w:pPr>
        <w:ind w:left="1080"/>
        <w:jc w:val="both"/>
        <w:rPr>
          <w:rFonts w:ascii="Tahoma" w:hAnsi="Tahoma" w:cs="Tahoma"/>
          <w:sz w:val="24"/>
          <w:szCs w:val="24"/>
        </w:rPr>
      </w:pPr>
    </w:p>
    <w:p w:rsidR="00EE61C4" w:rsidRPr="00995624" w:rsidRDefault="00EE61C4" w:rsidP="00EE61C4">
      <w:pPr>
        <w:jc w:val="both"/>
        <w:rPr>
          <w:rFonts w:ascii="Tahoma" w:hAnsi="Tahoma" w:cs="Tahoma"/>
          <w:sz w:val="24"/>
          <w:szCs w:val="24"/>
        </w:rPr>
      </w:pPr>
      <w:r w:rsidRPr="00995624">
        <w:rPr>
          <w:rFonts w:ascii="Tahoma" w:hAnsi="Tahoma" w:cs="Tahoma"/>
          <w:sz w:val="24"/>
          <w:szCs w:val="24"/>
        </w:rPr>
        <w:tab/>
      </w:r>
    </w:p>
    <w:p w:rsidR="00EE61C4" w:rsidRPr="00AC69F8" w:rsidRDefault="00EE61C4" w:rsidP="00EE61C4">
      <w:pPr>
        <w:numPr>
          <w:ilvl w:val="0"/>
          <w:numId w:val="3"/>
        </w:numPr>
        <w:tabs>
          <w:tab w:val="clear" w:pos="1080"/>
          <w:tab w:val="num" w:pos="360"/>
        </w:tabs>
        <w:ind w:left="360"/>
        <w:jc w:val="both"/>
        <w:rPr>
          <w:rFonts w:ascii="Tahoma" w:hAnsi="Tahoma" w:cs="Tahoma"/>
          <w:sz w:val="24"/>
          <w:szCs w:val="24"/>
        </w:rPr>
      </w:pPr>
      <w:r w:rsidRPr="00AC69F8">
        <w:rPr>
          <w:rFonts w:ascii="Tahoma" w:hAnsi="Tahoma" w:cs="Tahoma"/>
          <w:b/>
          <w:sz w:val="24"/>
          <w:szCs w:val="24"/>
        </w:rPr>
        <w:t xml:space="preserve">Unauthorised absence </w:t>
      </w:r>
      <w:proofErr w:type="gramStart"/>
      <w:r w:rsidRPr="00AC69F8">
        <w:rPr>
          <w:rFonts w:ascii="Tahoma" w:hAnsi="Tahoma" w:cs="Tahoma"/>
          <w:sz w:val="24"/>
          <w:szCs w:val="24"/>
        </w:rPr>
        <w:t>This</w:t>
      </w:r>
      <w:proofErr w:type="gramEnd"/>
      <w:r w:rsidRPr="00AC69F8">
        <w:rPr>
          <w:rFonts w:ascii="Tahoma" w:hAnsi="Tahoma" w:cs="Tahoma"/>
          <w:sz w:val="24"/>
          <w:szCs w:val="24"/>
        </w:rPr>
        <w:t xml:space="preserve"> is for those pupils where no reason has been provided, or whose absence is deemed to be without valid reason.</w:t>
      </w:r>
    </w:p>
    <w:p w:rsidR="00EE61C4" w:rsidRPr="00995624" w:rsidRDefault="00EE61C4" w:rsidP="00EE61C4">
      <w:pPr>
        <w:ind w:left="720"/>
        <w:jc w:val="both"/>
        <w:rPr>
          <w:rFonts w:ascii="Tahoma" w:hAnsi="Tahoma" w:cs="Tahoma"/>
          <w:sz w:val="24"/>
          <w:szCs w:val="24"/>
        </w:rPr>
      </w:pPr>
    </w:p>
    <w:p w:rsidR="00EE61C4" w:rsidRPr="00AC69F8" w:rsidRDefault="00EE61C4" w:rsidP="00EE61C4">
      <w:pPr>
        <w:numPr>
          <w:ilvl w:val="0"/>
          <w:numId w:val="3"/>
        </w:numPr>
        <w:tabs>
          <w:tab w:val="clear" w:pos="1080"/>
          <w:tab w:val="num" w:pos="360"/>
        </w:tabs>
        <w:ind w:left="360"/>
        <w:jc w:val="both"/>
        <w:rPr>
          <w:rFonts w:ascii="Tahoma" w:hAnsi="Tahoma" w:cs="Tahoma"/>
          <w:sz w:val="24"/>
          <w:szCs w:val="24"/>
        </w:rPr>
      </w:pPr>
      <w:r w:rsidRPr="00AC69F8">
        <w:rPr>
          <w:rFonts w:ascii="Tahoma" w:hAnsi="Tahoma" w:cs="Tahoma"/>
          <w:b/>
          <w:sz w:val="24"/>
          <w:szCs w:val="24"/>
        </w:rPr>
        <w:t xml:space="preserve">Authorised absence </w:t>
      </w:r>
      <w:proofErr w:type="gramStart"/>
      <w:r w:rsidRPr="00AC69F8">
        <w:rPr>
          <w:rFonts w:ascii="Tahoma" w:hAnsi="Tahoma" w:cs="Tahoma"/>
          <w:sz w:val="24"/>
          <w:szCs w:val="24"/>
        </w:rPr>
        <w:t>This</w:t>
      </w:r>
      <w:proofErr w:type="gramEnd"/>
      <w:r w:rsidRPr="00AC69F8">
        <w:rPr>
          <w:rFonts w:ascii="Tahoma" w:hAnsi="Tahoma" w:cs="Tahoma"/>
          <w:sz w:val="24"/>
          <w:szCs w:val="24"/>
        </w:rPr>
        <w:t xml:space="preserve"> is for those pupils who are away from school for a reason that is deemed to be valid under the Education Act 1996.</w:t>
      </w:r>
    </w:p>
    <w:p w:rsidR="00EE61C4" w:rsidRPr="00995624" w:rsidRDefault="00EE61C4" w:rsidP="00EE61C4">
      <w:pPr>
        <w:ind w:left="720"/>
        <w:jc w:val="both"/>
        <w:rPr>
          <w:rFonts w:ascii="Tahoma" w:hAnsi="Tahoma" w:cs="Tahoma"/>
          <w:sz w:val="24"/>
          <w:szCs w:val="24"/>
        </w:rPr>
      </w:pPr>
    </w:p>
    <w:p w:rsidR="00EE61C4" w:rsidRPr="00AC69F8" w:rsidRDefault="00EE61C4" w:rsidP="00EE61C4">
      <w:pPr>
        <w:numPr>
          <w:ilvl w:val="0"/>
          <w:numId w:val="3"/>
        </w:numPr>
        <w:tabs>
          <w:tab w:val="clear" w:pos="1080"/>
          <w:tab w:val="num" w:pos="360"/>
        </w:tabs>
        <w:ind w:left="330"/>
        <w:jc w:val="both"/>
        <w:rPr>
          <w:rFonts w:ascii="Tahoma" w:hAnsi="Tahoma" w:cs="Tahoma"/>
          <w:sz w:val="24"/>
          <w:szCs w:val="24"/>
        </w:rPr>
      </w:pPr>
      <w:r w:rsidRPr="00AC69F8">
        <w:rPr>
          <w:rFonts w:ascii="Tahoma" w:hAnsi="Tahoma" w:cs="Tahoma"/>
          <w:b/>
          <w:sz w:val="24"/>
          <w:szCs w:val="24"/>
        </w:rPr>
        <w:t xml:space="preserve">Approved Educational Activity </w:t>
      </w:r>
      <w:r w:rsidRPr="00AC69F8">
        <w:rPr>
          <w:rFonts w:ascii="Tahoma" w:hAnsi="Tahoma" w:cs="Tahoma"/>
          <w:sz w:val="24"/>
          <w:szCs w:val="24"/>
        </w:rPr>
        <w:t>This covers types of supervised educational activity undertaken off site but with the approval of the school.</w:t>
      </w:r>
    </w:p>
    <w:p w:rsidR="00EE61C4" w:rsidRDefault="00EE61C4" w:rsidP="00EE61C4">
      <w:pPr>
        <w:pStyle w:val="BodyTextIndent2"/>
        <w:ind w:left="330"/>
        <w:jc w:val="both"/>
        <w:rPr>
          <w:rFonts w:ascii="Tahoma" w:hAnsi="Tahoma" w:cs="Tahoma"/>
          <w:szCs w:val="24"/>
        </w:rPr>
      </w:pPr>
    </w:p>
    <w:p w:rsidR="00EE61C4" w:rsidRPr="00995624" w:rsidRDefault="00EE61C4" w:rsidP="00EE61C4">
      <w:pPr>
        <w:pStyle w:val="BodyTextIndent2"/>
        <w:ind w:left="330"/>
        <w:jc w:val="both"/>
        <w:rPr>
          <w:rFonts w:ascii="Tahoma" w:hAnsi="Tahoma" w:cs="Tahoma"/>
          <w:szCs w:val="24"/>
        </w:rPr>
      </w:pPr>
      <w:r w:rsidRPr="00995624">
        <w:rPr>
          <w:rFonts w:ascii="Tahoma" w:hAnsi="Tahoma" w:cs="Tahoma"/>
          <w:szCs w:val="24"/>
        </w:rPr>
        <w:t>Note Pupils recorded in this category are deemed to be present for attendance returns purposes.</w:t>
      </w:r>
    </w:p>
    <w:p w:rsidR="00EE61C4" w:rsidRPr="00995624" w:rsidRDefault="00EE61C4" w:rsidP="00EE61C4">
      <w:pPr>
        <w:pStyle w:val="BodyTextIndent2"/>
        <w:ind w:left="330"/>
        <w:jc w:val="both"/>
        <w:rPr>
          <w:rFonts w:ascii="Tahoma" w:hAnsi="Tahoma" w:cs="Tahoma"/>
          <w:szCs w:val="24"/>
        </w:rPr>
      </w:pPr>
    </w:p>
    <w:p w:rsidR="00EE61C4" w:rsidRPr="00995624" w:rsidRDefault="00EE61C4" w:rsidP="00EE61C4">
      <w:pPr>
        <w:ind w:firstLine="330"/>
        <w:jc w:val="both"/>
        <w:rPr>
          <w:rFonts w:ascii="Tahoma" w:hAnsi="Tahoma" w:cs="Tahoma"/>
          <w:sz w:val="24"/>
          <w:szCs w:val="24"/>
        </w:rPr>
      </w:pPr>
      <w:r w:rsidRPr="00995624">
        <w:rPr>
          <w:rFonts w:ascii="Tahoma" w:hAnsi="Tahoma" w:cs="Tahoma"/>
          <w:sz w:val="24"/>
          <w:szCs w:val="24"/>
        </w:rPr>
        <w:t>This would include:</w:t>
      </w:r>
    </w:p>
    <w:p w:rsidR="00EE61C4" w:rsidRPr="00995624" w:rsidRDefault="00EE61C4" w:rsidP="00EE61C4">
      <w:pPr>
        <w:jc w:val="both"/>
        <w:rPr>
          <w:rFonts w:ascii="Tahoma" w:hAnsi="Tahoma" w:cs="Tahoma"/>
          <w:sz w:val="24"/>
          <w:szCs w:val="24"/>
        </w:rPr>
      </w:pPr>
      <w:r w:rsidRPr="00995624">
        <w:rPr>
          <w:rFonts w:ascii="Tahoma" w:hAnsi="Tahoma" w:cs="Tahoma"/>
          <w:sz w:val="24"/>
          <w:szCs w:val="24"/>
        </w:rPr>
        <w:tab/>
      </w:r>
      <w:r w:rsidRPr="00995624">
        <w:rPr>
          <w:rFonts w:ascii="Tahoma" w:hAnsi="Tahoma" w:cs="Tahoma"/>
          <w:sz w:val="24"/>
          <w:szCs w:val="24"/>
        </w:rPr>
        <w:tab/>
      </w:r>
    </w:p>
    <w:p w:rsidR="00EE61C4" w:rsidRPr="00995624" w:rsidRDefault="00EE61C4" w:rsidP="00EE61C4">
      <w:pPr>
        <w:numPr>
          <w:ilvl w:val="0"/>
          <w:numId w:val="4"/>
        </w:numPr>
        <w:tabs>
          <w:tab w:val="clear" w:pos="360"/>
          <w:tab w:val="num" w:pos="690"/>
        </w:tabs>
        <w:ind w:left="690"/>
        <w:jc w:val="both"/>
        <w:rPr>
          <w:rFonts w:ascii="Tahoma" w:hAnsi="Tahoma" w:cs="Tahoma"/>
          <w:sz w:val="24"/>
          <w:szCs w:val="24"/>
        </w:rPr>
      </w:pPr>
      <w:r w:rsidRPr="00995624">
        <w:rPr>
          <w:rFonts w:ascii="Tahoma" w:hAnsi="Tahoma" w:cs="Tahoma"/>
          <w:sz w:val="24"/>
          <w:szCs w:val="24"/>
        </w:rPr>
        <w:t>Work experience placements</w:t>
      </w:r>
    </w:p>
    <w:p w:rsidR="00EE61C4" w:rsidRPr="00995624" w:rsidRDefault="00EE61C4" w:rsidP="00EE61C4">
      <w:pPr>
        <w:numPr>
          <w:ilvl w:val="0"/>
          <w:numId w:val="4"/>
        </w:numPr>
        <w:tabs>
          <w:tab w:val="clear" w:pos="360"/>
          <w:tab w:val="num" w:pos="690"/>
        </w:tabs>
        <w:ind w:left="690"/>
        <w:jc w:val="both"/>
        <w:rPr>
          <w:rFonts w:ascii="Tahoma" w:hAnsi="Tahoma" w:cs="Tahoma"/>
          <w:sz w:val="24"/>
          <w:szCs w:val="24"/>
        </w:rPr>
      </w:pPr>
      <w:r w:rsidRPr="00995624">
        <w:rPr>
          <w:rFonts w:ascii="Tahoma" w:hAnsi="Tahoma" w:cs="Tahoma"/>
          <w:sz w:val="24"/>
          <w:szCs w:val="24"/>
        </w:rPr>
        <w:t>Field trips and educational visits</w:t>
      </w:r>
    </w:p>
    <w:p w:rsidR="00EE61C4" w:rsidRPr="00995624" w:rsidRDefault="00EE61C4" w:rsidP="00EE61C4">
      <w:pPr>
        <w:numPr>
          <w:ilvl w:val="0"/>
          <w:numId w:val="4"/>
        </w:numPr>
        <w:tabs>
          <w:tab w:val="clear" w:pos="360"/>
          <w:tab w:val="num" w:pos="690"/>
        </w:tabs>
        <w:ind w:left="690"/>
        <w:jc w:val="both"/>
        <w:rPr>
          <w:rFonts w:ascii="Tahoma" w:hAnsi="Tahoma" w:cs="Tahoma"/>
          <w:sz w:val="24"/>
          <w:szCs w:val="24"/>
        </w:rPr>
      </w:pPr>
      <w:r w:rsidRPr="00995624">
        <w:rPr>
          <w:rFonts w:ascii="Tahoma" w:hAnsi="Tahoma" w:cs="Tahoma"/>
          <w:sz w:val="24"/>
          <w:szCs w:val="24"/>
        </w:rPr>
        <w:t>Sporting activities</w:t>
      </w:r>
    </w:p>
    <w:p w:rsidR="00EE61C4" w:rsidRPr="00995624" w:rsidRDefault="00EE61C4" w:rsidP="00EE61C4">
      <w:pPr>
        <w:numPr>
          <w:ilvl w:val="0"/>
          <w:numId w:val="4"/>
        </w:numPr>
        <w:tabs>
          <w:tab w:val="clear" w:pos="360"/>
          <w:tab w:val="num" w:pos="690"/>
        </w:tabs>
        <w:ind w:left="690"/>
        <w:jc w:val="both"/>
        <w:rPr>
          <w:rFonts w:ascii="Tahoma" w:hAnsi="Tahoma" w:cs="Tahoma"/>
          <w:sz w:val="24"/>
          <w:szCs w:val="24"/>
        </w:rPr>
      </w:pPr>
      <w:r w:rsidRPr="00995624">
        <w:rPr>
          <w:rFonts w:ascii="Tahoma" w:hAnsi="Tahoma" w:cs="Tahoma"/>
          <w:sz w:val="24"/>
          <w:szCs w:val="24"/>
        </w:rPr>
        <w:t xml:space="preserve">Link courses or approved education off site </w:t>
      </w:r>
    </w:p>
    <w:p w:rsidR="00EE61C4" w:rsidRPr="00995624" w:rsidRDefault="00EE61C4" w:rsidP="00EE61C4">
      <w:pPr>
        <w:jc w:val="both"/>
        <w:rPr>
          <w:rFonts w:ascii="Tahoma" w:hAnsi="Tahoma" w:cs="Tahoma"/>
          <w:sz w:val="24"/>
          <w:szCs w:val="24"/>
        </w:rPr>
      </w:pPr>
    </w:p>
    <w:p w:rsidR="00EE61C4" w:rsidRDefault="00EE61C4" w:rsidP="00EE61C4">
      <w:pPr>
        <w:jc w:val="both"/>
        <w:rPr>
          <w:rFonts w:ascii="Tahoma" w:hAnsi="Tahoma" w:cs="Tahoma"/>
          <w:sz w:val="24"/>
          <w:szCs w:val="24"/>
        </w:rPr>
      </w:pPr>
      <w:r w:rsidRPr="00995624">
        <w:rPr>
          <w:rFonts w:ascii="Tahoma" w:hAnsi="Tahoma" w:cs="Tahoma"/>
          <w:sz w:val="24"/>
          <w:szCs w:val="24"/>
        </w:rPr>
        <w:t>If a pupil is receiving education off site or is attending at a school where they are dual registered with, the school will liaise with the other education provider to check on attendance.</w:t>
      </w:r>
    </w:p>
    <w:p w:rsidR="00EE61C4" w:rsidRDefault="00EE61C4" w:rsidP="00EE61C4">
      <w:pPr>
        <w:jc w:val="both"/>
        <w:rPr>
          <w:rFonts w:ascii="Tahoma" w:hAnsi="Tahoma" w:cs="Tahoma"/>
          <w:sz w:val="24"/>
          <w:szCs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B87B65" w:rsidRDefault="00B87B65" w:rsidP="00EE61C4">
      <w:pPr>
        <w:jc w:val="both"/>
        <w:rPr>
          <w:rFonts w:ascii="Tahoma" w:hAnsi="Tahoma" w:cs="Tahoma"/>
          <w:b/>
          <w:bCs/>
          <w:sz w:val="24"/>
        </w:rPr>
      </w:pPr>
    </w:p>
    <w:p w:rsidR="00EE61C4" w:rsidRPr="00D626A4" w:rsidRDefault="00EE61C4" w:rsidP="00EE61C4">
      <w:pPr>
        <w:jc w:val="both"/>
        <w:rPr>
          <w:rFonts w:ascii="Tahoma" w:hAnsi="Tahoma" w:cs="Tahoma"/>
          <w:b/>
          <w:bCs/>
          <w:sz w:val="24"/>
        </w:rPr>
      </w:pPr>
      <w:r w:rsidRPr="00D626A4">
        <w:rPr>
          <w:rFonts w:ascii="Tahoma" w:hAnsi="Tahoma" w:cs="Tahoma"/>
          <w:b/>
          <w:bCs/>
          <w:sz w:val="24"/>
        </w:rPr>
        <w:t xml:space="preserve">The following codes /marks will be used to record attendance information. </w:t>
      </w:r>
    </w:p>
    <w:p w:rsidR="00EE61C4" w:rsidRDefault="00EE61C4" w:rsidP="00EE61C4">
      <w:pPr>
        <w:jc w:val="both"/>
        <w:rPr>
          <w:rFonts w:ascii="Tahoma" w:hAnsi="Tahoma" w:cs="Tahoma"/>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4624"/>
        <w:gridCol w:w="3684"/>
      </w:tblGrid>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Code</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Description</w:t>
            </w:r>
          </w:p>
        </w:tc>
        <w:tc>
          <w:tcPr>
            <w:tcW w:w="3684" w:type="dxa"/>
          </w:tcPr>
          <w:p w:rsidR="00EE61C4" w:rsidRDefault="00EE61C4" w:rsidP="000D2CB7">
            <w:pPr>
              <w:pStyle w:val="Heading3"/>
              <w:ind w:left="0"/>
              <w:jc w:val="both"/>
              <w:rPr>
                <w:rFonts w:ascii="Tahoma" w:hAnsi="Tahoma" w:cs="Tahoma"/>
                <w:bCs/>
                <w:u w:val="none"/>
              </w:rPr>
            </w:pPr>
            <w:r>
              <w:rPr>
                <w:rFonts w:ascii="Tahoma" w:hAnsi="Tahoma" w:cs="Tahoma"/>
                <w:bCs/>
                <w:u w:val="none"/>
              </w:rPr>
              <w:t>Category</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Present am</w:t>
            </w:r>
          </w:p>
        </w:tc>
        <w:tc>
          <w:tcPr>
            <w:tcW w:w="3684" w:type="dxa"/>
          </w:tcPr>
          <w:p w:rsidR="00EE61C4" w:rsidRPr="007315FE" w:rsidRDefault="00EE61C4" w:rsidP="000D2CB7">
            <w:pPr>
              <w:pStyle w:val="Heading3"/>
              <w:ind w:left="0"/>
              <w:jc w:val="both"/>
              <w:rPr>
                <w:u w:val="none"/>
              </w:rPr>
            </w:pPr>
            <w:r>
              <w:rPr>
                <w:u w:val="none"/>
              </w:rPr>
              <w:t>Present</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Present pm</w:t>
            </w:r>
          </w:p>
        </w:tc>
        <w:tc>
          <w:tcPr>
            <w:tcW w:w="3684" w:type="dxa"/>
          </w:tcPr>
          <w:p w:rsidR="00EE61C4" w:rsidRPr="007315FE" w:rsidRDefault="00EE61C4" w:rsidP="000D2CB7">
            <w:pPr>
              <w:pStyle w:val="Heading3"/>
              <w:ind w:left="0"/>
              <w:jc w:val="both"/>
              <w:rPr>
                <w:u w:val="none"/>
              </w:rPr>
            </w:pPr>
            <w:r>
              <w:rPr>
                <w:u w:val="none"/>
              </w:rPr>
              <w:t>Present</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B</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Educated off site (not dual registration)</w:t>
            </w:r>
          </w:p>
        </w:tc>
        <w:tc>
          <w:tcPr>
            <w:tcW w:w="3684" w:type="dxa"/>
          </w:tcPr>
          <w:p w:rsidR="00EE61C4" w:rsidRDefault="00EE61C4" w:rsidP="000D2CB7">
            <w:pPr>
              <w:pStyle w:val="Heading3"/>
              <w:ind w:left="0"/>
              <w:jc w:val="both"/>
              <w:rPr>
                <w:rFonts w:ascii="Tahoma" w:hAnsi="Tahoma" w:cs="Tahoma"/>
                <w:bCs/>
                <w:u w:val="none"/>
              </w:rPr>
            </w:pPr>
            <w:r w:rsidRPr="007315FE">
              <w:rPr>
                <w:u w:val="none"/>
              </w:rPr>
              <w:t>Approved Education</w:t>
            </w:r>
            <w:r>
              <w:t xml:space="preserve"> </w:t>
            </w:r>
            <w:r w:rsidRPr="007315FE">
              <w:rPr>
                <w:u w:val="none"/>
              </w:rPr>
              <w:t>Activity</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C</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 xml:space="preserve">Other </w:t>
            </w:r>
            <w:proofErr w:type="spellStart"/>
            <w:r>
              <w:rPr>
                <w:rFonts w:ascii="Tahoma" w:hAnsi="Tahoma" w:cs="Tahoma"/>
                <w:bCs/>
                <w:u w:val="none"/>
              </w:rPr>
              <w:t>authorised</w:t>
            </w:r>
            <w:proofErr w:type="spellEnd"/>
            <w:r>
              <w:rPr>
                <w:rFonts w:ascii="Tahoma" w:hAnsi="Tahoma" w:cs="Tahoma"/>
                <w:bCs/>
                <w:u w:val="none"/>
              </w:rPr>
              <w:t xml:space="preserve"> circumstances</w:t>
            </w:r>
          </w:p>
        </w:tc>
        <w:tc>
          <w:tcPr>
            <w:tcW w:w="3684" w:type="dxa"/>
          </w:tcPr>
          <w:p w:rsidR="00EE61C4" w:rsidRDefault="00EE61C4" w:rsidP="000D2CB7">
            <w:pPr>
              <w:pStyle w:val="Heading3"/>
              <w:ind w:left="0"/>
              <w:jc w:val="both"/>
              <w:rPr>
                <w:rFonts w:ascii="Tahoma" w:hAnsi="Tahoma" w:cs="Tahoma"/>
                <w:bCs/>
              </w:rPr>
            </w:pPr>
            <w:proofErr w:type="spellStart"/>
            <w:r>
              <w:rPr>
                <w:rFonts w:ascii="Tahoma" w:hAnsi="Tahoma" w:cs="Tahoma"/>
                <w:bCs/>
                <w:u w:val="none"/>
              </w:rPr>
              <w:t>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D</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Dual registration</w:t>
            </w:r>
          </w:p>
        </w:tc>
        <w:tc>
          <w:tcPr>
            <w:tcW w:w="3684" w:type="dxa"/>
          </w:tcPr>
          <w:p w:rsidR="00EE61C4" w:rsidRPr="007315FE" w:rsidRDefault="00EE61C4" w:rsidP="000D2CB7">
            <w:pPr>
              <w:pStyle w:val="Heading3"/>
              <w:ind w:left="0"/>
              <w:jc w:val="both"/>
              <w:rPr>
                <w:rFonts w:ascii="Tahoma" w:hAnsi="Tahoma" w:cs="Tahoma"/>
                <w:bCs/>
                <w:u w:val="none"/>
              </w:rPr>
            </w:pPr>
            <w:r w:rsidRPr="007315FE">
              <w:rPr>
                <w:u w:val="none"/>
              </w:rPr>
              <w:t>Approved Education Activity</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E</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Excluded</w:t>
            </w:r>
          </w:p>
        </w:tc>
        <w:tc>
          <w:tcPr>
            <w:tcW w:w="3684" w:type="dxa"/>
          </w:tcPr>
          <w:p w:rsidR="00EE61C4" w:rsidRDefault="00EE61C4" w:rsidP="000D2CB7">
            <w:pPr>
              <w:pStyle w:val="Heading3"/>
              <w:ind w:left="0"/>
              <w:jc w:val="both"/>
              <w:rPr>
                <w:rFonts w:ascii="Tahoma" w:hAnsi="Tahoma" w:cs="Tahoma"/>
                <w:bCs/>
              </w:rPr>
            </w:pPr>
            <w:proofErr w:type="spellStart"/>
            <w:r>
              <w:rPr>
                <w:rFonts w:ascii="Tahoma" w:hAnsi="Tahoma" w:cs="Tahoma"/>
                <w:bCs/>
                <w:u w:val="none"/>
              </w:rPr>
              <w:t>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G</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Family holiday (not agreed)</w:t>
            </w:r>
          </w:p>
        </w:tc>
        <w:tc>
          <w:tcPr>
            <w:tcW w:w="3684" w:type="dxa"/>
          </w:tcPr>
          <w:p w:rsidR="00EE61C4" w:rsidRDefault="00EE61C4" w:rsidP="000D2CB7">
            <w:pPr>
              <w:pStyle w:val="Heading3"/>
              <w:ind w:left="0"/>
              <w:jc w:val="both"/>
              <w:rPr>
                <w:rFonts w:ascii="Tahoma" w:hAnsi="Tahoma" w:cs="Tahoma"/>
                <w:bCs/>
                <w:u w:val="none"/>
              </w:rPr>
            </w:pPr>
            <w:proofErr w:type="spellStart"/>
            <w:r>
              <w:rPr>
                <w:rFonts w:ascii="Tahoma" w:hAnsi="Tahoma" w:cs="Tahoma"/>
                <w:bCs/>
                <w:u w:val="none"/>
              </w:rPr>
              <w:t>Unauthorised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H</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Family holiday (agreed)</w:t>
            </w:r>
          </w:p>
        </w:tc>
        <w:tc>
          <w:tcPr>
            <w:tcW w:w="3684" w:type="dxa"/>
          </w:tcPr>
          <w:p w:rsidR="00EE61C4" w:rsidRDefault="00EE61C4" w:rsidP="000D2CB7">
            <w:pPr>
              <w:pStyle w:val="Heading3"/>
              <w:ind w:left="0"/>
              <w:jc w:val="both"/>
              <w:rPr>
                <w:rFonts w:ascii="Tahoma" w:hAnsi="Tahoma" w:cs="Tahoma"/>
                <w:bCs/>
              </w:rPr>
            </w:pPr>
            <w:proofErr w:type="spellStart"/>
            <w:r>
              <w:rPr>
                <w:rFonts w:ascii="Tahoma" w:hAnsi="Tahoma" w:cs="Tahoma"/>
                <w:bCs/>
                <w:u w:val="none"/>
              </w:rPr>
              <w:t>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I</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Illness</w:t>
            </w:r>
          </w:p>
        </w:tc>
        <w:tc>
          <w:tcPr>
            <w:tcW w:w="3684" w:type="dxa"/>
          </w:tcPr>
          <w:p w:rsidR="00EE61C4" w:rsidRDefault="00EE61C4" w:rsidP="000D2CB7">
            <w:pPr>
              <w:pStyle w:val="Heading3"/>
              <w:ind w:left="0"/>
              <w:jc w:val="both"/>
              <w:rPr>
                <w:rFonts w:ascii="Tahoma" w:hAnsi="Tahoma" w:cs="Tahoma"/>
                <w:bCs/>
                <w:u w:val="none"/>
              </w:rPr>
            </w:pPr>
            <w:proofErr w:type="spellStart"/>
            <w:r>
              <w:rPr>
                <w:rFonts w:ascii="Tahoma" w:hAnsi="Tahoma" w:cs="Tahoma"/>
                <w:bCs/>
                <w:u w:val="none"/>
              </w:rPr>
              <w:t>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L</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Late (before registers closed)</w:t>
            </w:r>
          </w:p>
        </w:tc>
        <w:tc>
          <w:tcPr>
            <w:tcW w:w="3684" w:type="dxa"/>
          </w:tcPr>
          <w:p w:rsidR="00EE61C4" w:rsidRDefault="00EE61C4" w:rsidP="000D2CB7">
            <w:pPr>
              <w:pStyle w:val="Heading3"/>
              <w:ind w:left="0"/>
              <w:jc w:val="both"/>
              <w:rPr>
                <w:rFonts w:ascii="Tahoma" w:hAnsi="Tahoma" w:cs="Tahoma"/>
                <w:bCs/>
                <w:u w:val="none"/>
              </w:rPr>
            </w:pPr>
            <w:proofErr w:type="spellStart"/>
            <w:r>
              <w:rPr>
                <w:rFonts w:ascii="Tahoma" w:hAnsi="Tahoma" w:cs="Tahoma"/>
                <w:bCs/>
                <w:u w:val="none"/>
              </w:rPr>
              <w:t>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M</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Medical/ dental appointments</w:t>
            </w:r>
          </w:p>
        </w:tc>
        <w:tc>
          <w:tcPr>
            <w:tcW w:w="3684" w:type="dxa"/>
          </w:tcPr>
          <w:p w:rsidR="00EE61C4" w:rsidRDefault="00EE61C4" w:rsidP="000D2CB7">
            <w:pPr>
              <w:pStyle w:val="Heading3"/>
              <w:ind w:left="0"/>
              <w:jc w:val="both"/>
              <w:rPr>
                <w:rFonts w:ascii="Tahoma" w:hAnsi="Tahoma" w:cs="Tahoma"/>
                <w:bCs/>
              </w:rPr>
            </w:pPr>
            <w:proofErr w:type="spellStart"/>
            <w:r>
              <w:rPr>
                <w:rFonts w:ascii="Tahoma" w:hAnsi="Tahoma" w:cs="Tahoma"/>
                <w:bCs/>
                <w:u w:val="none"/>
              </w:rPr>
              <w:t>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N</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No reason yet provided for absence</w:t>
            </w:r>
          </w:p>
        </w:tc>
        <w:tc>
          <w:tcPr>
            <w:tcW w:w="3684" w:type="dxa"/>
          </w:tcPr>
          <w:p w:rsidR="00EE61C4" w:rsidRDefault="00EE61C4" w:rsidP="000D2CB7">
            <w:pPr>
              <w:pStyle w:val="Heading3"/>
              <w:ind w:left="0"/>
              <w:jc w:val="both"/>
              <w:rPr>
                <w:rFonts w:ascii="Tahoma" w:hAnsi="Tahoma" w:cs="Tahoma"/>
                <w:bCs/>
                <w:u w:val="none"/>
              </w:rPr>
            </w:pPr>
            <w:proofErr w:type="spellStart"/>
            <w:r>
              <w:rPr>
                <w:rFonts w:ascii="Tahoma" w:hAnsi="Tahoma" w:cs="Tahoma"/>
                <w:bCs/>
                <w:u w:val="none"/>
              </w:rPr>
              <w:t>Unauthorised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O</w:t>
            </w:r>
          </w:p>
        </w:tc>
        <w:tc>
          <w:tcPr>
            <w:tcW w:w="4624" w:type="dxa"/>
          </w:tcPr>
          <w:p w:rsidR="00EE61C4" w:rsidRDefault="00EE61C4" w:rsidP="000D2CB7">
            <w:pPr>
              <w:pStyle w:val="Heading3"/>
              <w:ind w:left="0"/>
              <w:jc w:val="both"/>
              <w:rPr>
                <w:rFonts w:ascii="Tahoma" w:hAnsi="Tahoma" w:cs="Tahoma"/>
                <w:bCs/>
                <w:u w:val="none"/>
              </w:rPr>
            </w:pPr>
            <w:proofErr w:type="spellStart"/>
            <w:r>
              <w:rPr>
                <w:rFonts w:ascii="Tahoma" w:hAnsi="Tahoma" w:cs="Tahoma"/>
                <w:bCs/>
                <w:u w:val="none"/>
              </w:rPr>
              <w:t>Unauthorised</w:t>
            </w:r>
            <w:proofErr w:type="spellEnd"/>
            <w:r>
              <w:rPr>
                <w:rFonts w:ascii="Tahoma" w:hAnsi="Tahoma" w:cs="Tahoma"/>
                <w:bCs/>
                <w:u w:val="none"/>
              </w:rPr>
              <w:t xml:space="preserve"> absence</w:t>
            </w:r>
          </w:p>
        </w:tc>
        <w:tc>
          <w:tcPr>
            <w:tcW w:w="3684" w:type="dxa"/>
          </w:tcPr>
          <w:p w:rsidR="00EE61C4" w:rsidRDefault="00EE61C4" w:rsidP="000D2CB7">
            <w:pPr>
              <w:pStyle w:val="Heading3"/>
              <w:ind w:left="0"/>
              <w:jc w:val="both"/>
              <w:rPr>
                <w:rFonts w:ascii="Tahoma" w:hAnsi="Tahoma" w:cs="Tahoma"/>
                <w:bCs/>
                <w:u w:val="none"/>
              </w:rPr>
            </w:pPr>
            <w:proofErr w:type="spellStart"/>
            <w:r>
              <w:rPr>
                <w:rFonts w:ascii="Tahoma" w:hAnsi="Tahoma" w:cs="Tahoma"/>
                <w:bCs/>
                <w:u w:val="none"/>
              </w:rPr>
              <w:t>Unauthorised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P</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Approved sporting activity</w:t>
            </w:r>
          </w:p>
        </w:tc>
        <w:tc>
          <w:tcPr>
            <w:tcW w:w="3684" w:type="dxa"/>
          </w:tcPr>
          <w:p w:rsidR="00EE61C4" w:rsidRPr="007315FE" w:rsidRDefault="00EE61C4" w:rsidP="000D2CB7">
            <w:pPr>
              <w:pStyle w:val="Heading3"/>
              <w:ind w:left="0"/>
              <w:jc w:val="both"/>
              <w:rPr>
                <w:rFonts w:ascii="Tahoma" w:hAnsi="Tahoma" w:cs="Tahoma"/>
                <w:bCs/>
                <w:u w:val="none"/>
              </w:rPr>
            </w:pPr>
            <w:r w:rsidRPr="007315FE">
              <w:rPr>
                <w:u w:val="none"/>
              </w:rPr>
              <w:t>Approved Education Activity</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R</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Religious observation</w:t>
            </w:r>
          </w:p>
        </w:tc>
        <w:tc>
          <w:tcPr>
            <w:tcW w:w="3684" w:type="dxa"/>
          </w:tcPr>
          <w:p w:rsidR="00EE61C4" w:rsidRDefault="00EE61C4" w:rsidP="000D2CB7">
            <w:pPr>
              <w:pStyle w:val="Heading3"/>
              <w:ind w:left="0"/>
              <w:jc w:val="both"/>
              <w:rPr>
                <w:rFonts w:ascii="Tahoma" w:hAnsi="Tahoma" w:cs="Tahoma"/>
                <w:bCs/>
              </w:rPr>
            </w:pPr>
            <w:proofErr w:type="spellStart"/>
            <w:r>
              <w:rPr>
                <w:rFonts w:ascii="Tahoma" w:hAnsi="Tahoma" w:cs="Tahoma"/>
                <w:bCs/>
                <w:u w:val="none"/>
              </w:rPr>
              <w:t>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S</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Study leave</w:t>
            </w:r>
          </w:p>
        </w:tc>
        <w:tc>
          <w:tcPr>
            <w:tcW w:w="3684" w:type="dxa"/>
          </w:tcPr>
          <w:p w:rsidR="00EE61C4" w:rsidRDefault="00EE61C4" w:rsidP="000D2CB7">
            <w:pPr>
              <w:pStyle w:val="Heading3"/>
              <w:ind w:left="0"/>
              <w:jc w:val="both"/>
              <w:rPr>
                <w:rFonts w:ascii="Tahoma" w:hAnsi="Tahoma" w:cs="Tahoma"/>
                <w:bCs/>
              </w:rPr>
            </w:pPr>
            <w:proofErr w:type="spellStart"/>
            <w:r>
              <w:rPr>
                <w:rFonts w:ascii="Tahoma" w:hAnsi="Tahoma" w:cs="Tahoma"/>
                <w:bCs/>
                <w:u w:val="none"/>
              </w:rPr>
              <w:t>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T</w:t>
            </w:r>
          </w:p>
        </w:tc>
        <w:tc>
          <w:tcPr>
            <w:tcW w:w="4624" w:type="dxa"/>
          </w:tcPr>
          <w:p w:rsidR="00EE61C4" w:rsidRDefault="00EE61C4" w:rsidP="000D2CB7">
            <w:pPr>
              <w:pStyle w:val="Heading3"/>
              <w:ind w:left="0"/>
              <w:jc w:val="both"/>
              <w:rPr>
                <w:rFonts w:ascii="Tahoma" w:hAnsi="Tahoma" w:cs="Tahoma"/>
                <w:bCs/>
                <w:u w:val="none"/>
              </w:rPr>
            </w:pPr>
            <w:proofErr w:type="spellStart"/>
            <w:r>
              <w:rPr>
                <w:rFonts w:ascii="Tahoma" w:hAnsi="Tahoma" w:cs="Tahoma"/>
                <w:bCs/>
                <w:u w:val="none"/>
              </w:rPr>
              <w:t>Traveller</w:t>
            </w:r>
            <w:proofErr w:type="spellEnd"/>
            <w:r>
              <w:rPr>
                <w:rFonts w:ascii="Tahoma" w:hAnsi="Tahoma" w:cs="Tahoma"/>
                <w:bCs/>
                <w:u w:val="none"/>
              </w:rPr>
              <w:t xml:space="preserve"> absence</w:t>
            </w:r>
          </w:p>
        </w:tc>
        <w:tc>
          <w:tcPr>
            <w:tcW w:w="3684" w:type="dxa"/>
          </w:tcPr>
          <w:p w:rsidR="00EE61C4" w:rsidRDefault="00EE61C4" w:rsidP="000D2CB7">
            <w:pPr>
              <w:pStyle w:val="Heading3"/>
              <w:ind w:left="0"/>
              <w:jc w:val="both"/>
              <w:rPr>
                <w:rFonts w:ascii="Tahoma" w:hAnsi="Tahoma" w:cs="Tahoma"/>
                <w:bCs/>
              </w:rPr>
            </w:pPr>
            <w:proofErr w:type="spellStart"/>
            <w:r>
              <w:rPr>
                <w:rFonts w:ascii="Tahoma" w:hAnsi="Tahoma" w:cs="Tahoma"/>
                <w:bCs/>
                <w:u w:val="none"/>
              </w:rPr>
              <w:t>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U</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Late (after registers closed)</w:t>
            </w:r>
          </w:p>
        </w:tc>
        <w:tc>
          <w:tcPr>
            <w:tcW w:w="3684" w:type="dxa"/>
          </w:tcPr>
          <w:p w:rsidR="00EE61C4" w:rsidRDefault="00EE61C4" w:rsidP="000D2CB7">
            <w:pPr>
              <w:pStyle w:val="Heading3"/>
              <w:ind w:left="0"/>
              <w:jc w:val="both"/>
              <w:rPr>
                <w:rFonts w:ascii="Tahoma" w:hAnsi="Tahoma" w:cs="Tahoma"/>
                <w:bCs/>
              </w:rPr>
            </w:pPr>
            <w:proofErr w:type="spellStart"/>
            <w:r>
              <w:rPr>
                <w:rFonts w:ascii="Tahoma" w:hAnsi="Tahoma" w:cs="Tahoma"/>
                <w:bCs/>
                <w:u w:val="none"/>
              </w:rPr>
              <w:t>Unauthorised</w:t>
            </w:r>
            <w:proofErr w:type="spellEnd"/>
            <w:r>
              <w:rPr>
                <w:rFonts w:ascii="Tahoma" w:hAnsi="Tahoma" w:cs="Tahoma"/>
                <w:bCs/>
                <w:u w:val="none"/>
              </w:rPr>
              <w:t xml:space="preserve"> absence</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V</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Educational visit or trip</w:t>
            </w:r>
          </w:p>
        </w:tc>
        <w:tc>
          <w:tcPr>
            <w:tcW w:w="3684" w:type="dxa"/>
          </w:tcPr>
          <w:p w:rsidR="00EE61C4" w:rsidRPr="007315FE" w:rsidRDefault="00EE61C4" w:rsidP="000D2CB7">
            <w:pPr>
              <w:pStyle w:val="Heading3"/>
              <w:ind w:left="0"/>
              <w:jc w:val="both"/>
              <w:rPr>
                <w:rFonts w:ascii="Tahoma" w:hAnsi="Tahoma" w:cs="Tahoma"/>
                <w:bCs/>
                <w:u w:val="none"/>
              </w:rPr>
            </w:pPr>
            <w:r w:rsidRPr="007315FE">
              <w:rPr>
                <w:u w:val="none"/>
              </w:rPr>
              <w:t>Approved Education Activity</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W</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Work experience</w:t>
            </w:r>
          </w:p>
        </w:tc>
        <w:tc>
          <w:tcPr>
            <w:tcW w:w="3684" w:type="dxa"/>
          </w:tcPr>
          <w:p w:rsidR="00EE61C4" w:rsidRPr="007315FE" w:rsidRDefault="00EE61C4" w:rsidP="000D2CB7">
            <w:pPr>
              <w:pStyle w:val="Heading3"/>
              <w:ind w:left="0"/>
              <w:jc w:val="both"/>
              <w:rPr>
                <w:rFonts w:ascii="Tahoma" w:hAnsi="Tahoma" w:cs="Tahoma"/>
                <w:bCs/>
                <w:u w:val="none"/>
              </w:rPr>
            </w:pPr>
            <w:r w:rsidRPr="007315FE">
              <w:rPr>
                <w:u w:val="none"/>
              </w:rPr>
              <w:t>Approved Education Activity</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X</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Non-compulsory school age absence</w:t>
            </w:r>
            <w:r w:rsidR="00B93FBC">
              <w:rPr>
                <w:rFonts w:ascii="Tahoma" w:hAnsi="Tahoma" w:cs="Tahoma"/>
                <w:bCs/>
                <w:u w:val="none"/>
              </w:rPr>
              <w:t xml:space="preserve"> &amp; COVID related absences</w:t>
            </w:r>
          </w:p>
        </w:tc>
        <w:tc>
          <w:tcPr>
            <w:tcW w:w="3684" w:type="dxa"/>
          </w:tcPr>
          <w:p w:rsidR="00EE61C4" w:rsidRDefault="00EE61C4" w:rsidP="000D2CB7">
            <w:pPr>
              <w:pStyle w:val="Heading3"/>
              <w:ind w:left="0"/>
              <w:jc w:val="both"/>
              <w:rPr>
                <w:rFonts w:ascii="Tahoma" w:hAnsi="Tahoma" w:cs="Tahoma"/>
                <w:bCs/>
              </w:rPr>
            </w:pPr>
            <w:r w:rsidRPr="007315FE">
              <w:rPr>
                <w:u w:val="none"/>
              </w:rPr>
              <w:t>Not counted in possible attendances</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Y</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Enforced closure</w:t>
            </w:r>
          </w:p>
        </w:tc>
        <w:tc>
          <w:tcPr>
            <w:tcW w:w="3684" w:type="dxa"/>
          </w:tcPr>
          <w:p w:rsidR="00EE61C4" w:rsidRPr="0051335A" w:rsidRDefault="00EE61C4" w:rsidP="000D2CB7">
            <w:pPr>
              <w:jc w:val="both"/>
              <w:rPr>
                <w:rFonts w:ascii="Arial" w:hAnsi="Arial" w:cs="Arial"/>
                <w:bCs/>
                <w:sz w:val="24"/>
                <w:szCs w:val="24"/>
              </w:rPr>
            </w:pPr>
            <w:r w:rsidRPr="0051335A">
              <w:rPr>
                <w:rFonts w:ascii="Arial" w:hAnsi="Arial" w:cs="Arial"/>
                <w:sz w:val="24"/>
                <w:szCs w:val="24"/>
              </w:rPr>
              <w:t>Not counted in possible attendances</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Z</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Pupil not on roll</w:t>
            </w:r>
          </w:p>
        </w:tc>
        <w:tc>
          <w:tcPr>
            <w:tcW w:w="3684" w:type="dxa"/>
          </w:tcPr>
          <w:p w:rsidR="00EE61C4" w:rsidRPr="0051335A" w:rsidRDefault="00EE61C4" w:rsidP="000D2CB7">
            <w:pPr>
              <w:jc w:val="both"/>
              <w:rPr>
                <w:rFonts w:ascii="Arial" w:hAnsi="Arial" w:cs="Arial"/>
                <w:bCs/>
                <w:sz w:val="24"/>
                <w:szCs w:val="24"/>
              </w:rPr>
            </w:pPr>
            <w:r w:rsidRPr="0051335A">
              <w:rPr>
                <w:rFonts w:ascii="Arial" w:hAnsi="Arial" w:cs="Arial"/>
                <w:sz w:val="24"/>
                <w:szCs w:val="24"/>
              </w:rPr>
              <w:t>Not counted in possible attendances</w:t>
            </w:r>
          </w:p>
        </w:tc>
      </w:tr>
      <w:tr w:rsidR="00EE61C4" w:rsidTr="000D2CB7">
        <w:tc>
          <w:tcPr>
            <w:tcW w:w="776" w:type="dxa"/>
          </w:tcPr>
          <w:p w:rsidR="00EE61C4" w:rsidRDefault="00EE61C4" w:rsidP="000D2CB7">
            <w:pPr>
              <w:pStyle w:val="Heading3"/>
              <w:ind w:left="0"/>
              <w:jc w:val="both"/>
              <w:rPr>
                <w:rFonts w:ascii="Tahoma" w:hAnsi="Tahoma" w:cs="Tahoma"/>
                <w:bCs/>
                <w:u w:val="none"/>
              </w:rPr>
            </w:pPr>
            <w:r>
              <w:rPr>
                <w:rFonts w:ascii="Tahoma" w:hAnsi="Tahoma" w:cs="Tahoma"/>
                <w:bCs/>
                <w:u w:val="none"/>
              </w:rPr>
              <w:t>#</w:t>
            </w:r>
          </w:p>
        </w:tc>
        <w:tc>
          <w:tcPr>
            <w:tcW w:w="4624" w:type="dxa"/>
          </w:tcPr>
          <w:p w:rsidR="00EE61C4" w:rsidRDefault="00EE61C4" w:rsidP="000D2CB7">
            <w:pPr>
              <w:pStyle w:val="Heading3"/>
              <w:ind w:left="0"/>
              <w:jc w:val="both"/>
              <w:rPr>
                <w:rFonts w:ascii="Tahoma" w:hAnsi="Tahoma" w:cs="Tahoma"/>
                <w:bCs/>
                <w:u w:val="none"/>
              </w:rPr>
            </w:pPr>
            <w:r>
              <w:rPr>
                <w:rFonts w:ascii="Tahoma" w:hAnsi="Tahoma" w:cs="Tahoma"/>
                <w:bCs/>
                <w:u w:val="none"/>
              </w:rPr>
              <w:t>School closed to pupils</w:t>
            </w:r>
          </w:p>
        </w:tc>
        <w:tc>
          <w:tcPr>
            <w:tcW w:w="3684" w:type="dxa"/>
          </w:tcPr>
          <w:p w:rsidR="00EE61C4" w:rsidRPr="0031744E" w:rsidRDefault="00EE61C4" w:rsidP="000D2CB7">
            <w:pPr>
              <w:jc w:val="both"/>
              <w:rPr>
                <w:rFonts w:ascii="Arial" w:hAnsi="Arial" w:cs="Arial"/>
                <w:sz w:val="24"/>
                <w:szCs w:val="24"/>
              </w:rPr>
            </w:pPr>
            <w:r w:rsidRPr="0031744E">
              <w:rPr>
                <w:rFonts w:ascii="Arial" w:hAnsi="Arial" w:cs="Arial"/>
                <w:sz w:val="24"/>
                <w:szCs w:val="24"/>
              </w:rPr>
              <w:t>Not counted in possible attendances</w:t>
            </w:r>
          </w:p>
        </w:tc>
      </w:tr>
    </w:tbl>
    <w:p w:rsidR="00EE61C4" w:rsidRDefault="00EE61C4" w:rsidP="00EE61C4">
      <w:pPr>
        <w:jc w:val="both"/>
        <w:rPr>
          <w:rFonts w:ascii="Tahoma" w:hAnsi="Tahoma" w:cs="Tahoma"/>
          <w:bCs/>
          <w:sz w:val="24"/>
        </w:rPr>
      </w:pPr>
    </w:p>
    <w:p w:rsidR="00EE61C4" w:rsidRPr="00995624" w:rsidRDefault="00EE61C4" w:rsidP="00EE61C4">
      <w:pPr>
        <w:pStyle w:val="Header"/>
        <w:jc w:val="both"/>
        <w:rPr>
          <w:rFonts w:ascii="Tahoma" w:hAnsi="Tahoma" w:cs="Tahoma"/>
          <w:b/>
          <w:sz w:val="24"/>
          <w:szCs w:val="24"/>
        </w:rPr>
      </w:pPr>
      <w:r w:rsidRPr="00995624">
        <w:rPr>
          <w:rFonts w:ascii="Tahoma" w:hAnsi="Tahoma" w:cs="Tahoma"/>
          <w:b/>
          <w:sz w:val="24"/>
          <w:szCs w:val="24"/>
        </w:rPr>
        <w:t xml:space="preserve">Record preservation </w:t>
      </w:r>
    </w:p>
    <w:p w:rsidR="00EE61C4" w:rsidRDefault="00EE61C4" w:rsidP="00EE61C4">
      <w:pPr>
        <w:jc w:val="both"/>
        <w:rPr>
          <w:rFonts w:ascii="Tahoma" w:hAnsi="Tahoma" w:cs="Tahoma"/>
          <w:sz w:val="24"/>
          <w:szCs w:val="24"/>
        </w:rPr>
      </w:pPr>
      <w:r w:rsidRPr="00995624">
        <w:rPr>
          <w:rFonts w:ascii="Tahoma" w:hAnsi="Tahoma" w:cs="Tahoma"/>
          <w:sz w:val="24"/>
          <w:szCs w:val="24"/>
        </w:rPr>
        <w:t xml:space="preserve"> We will ensure compliance with attendance regulations by keeping attendance records for at least 3 years.</w:t>
      </w:r>
      <w:r>
        <w:rPr>
          <w:rFonts w:ascii="Tahoma" w:hAnsi="Tahoma" w:cs="Tahoma"/>
          <w:sz w:val="24"/>
          <w:szCs w:val="24"/>
        </w:rPr>
        <w:t xml:space="preserve"> </w:t>
      </w:r>
      <w:r w:rsidRPr="00995624">
        <w:rPr>
          <w:rFonts w:ascii="Tahoma" w:hAnsi="Tahoma" w:cs="Tahoma"/>
          <w:sz w:val="24"/>
          <w:szCs w:val="24"/>
        </w:rPr>
        <w:t xml:space="preserve">Computer registers </w:t>
      </w:r>
      <w:r>
        <w:rPr>
          <w:rFonts w:ascii="Tahoma" w:hAnsi="Tahoma" w:cs="Tahoma"/>
          <w:sz w:val="24"/>
          <w:szCs w:val="24"/>
        </w:rPr>
        <w:t xml:space="preserve">are </w:t>
      </w:r>
      <w:r w:rsidRPr="00995624">
        <w:rPr>
          <w:rFonts w:ascii="Tahoma" w:hAnsi="Tahoma" w:cs="Tahoma"/>
          <w:sz w:val="24"/>
          <w:szCs w:val="24"/>
        </w:rPr>
        <w:t>preserved as electronic</w:t>
      </w:r>
      <w:r>
        <w:rPr>
          <w:rFonts w:ascii="Tahoma" w:hAnsi="Tahoma" w:cs="Tahoma"/>
          <w:sz w:val="24"/>
          <w:szCs w:val="24"/>
        </w:rPr>
        <w:t xml:space="preserve"> back-ups.</w:t>
      </w:r>
    </w:p>
    <w:p w:rsidR="00BF5410" w:rsidRPr="00BF5410" w:rsidRDefault="00BF5410" w:rsidP="00BF5410">
      <w:pPr>
        <w:rPr>
          <w:lang w:val="en-US"/>
        </w:rPr>
      </w:pPr>
    </w:p>
    <w:p w:rsidR="00EE61C4" w:rsidRPr="00062648" w:rsidRDefault="00EE61C4" w:rsidP="00EE61C4">
      <w:pPr>
        <w:pStyle w:val="Heading3"/>
        <w:ind w:left="0"/>
        <w:jc w:val="both"/>
        <w:rPr>
          <w:rFonts w:ascii="Tahoma" w:hAnsi="Tahoma" w:cs="Tahoma"/>
          <w:b/>
          <w:bCs/>
          <w:iCs/>
          <w:u w:val="none"/>
        </w:rPr>
      </w:pPr>
      <w:r w:rsidRPr="00062648">
        <w:rPr>
          <w:rFonts w:ascii="Tahoma" w:hAnsi="Tahoma" w:cs="Tahoma"/>
          <w:b/>
          <w:bCs/>
          <w:iCs/>
          <w:u w:val="none"/>
        </w:rPr>
        <w:t>Attendance Targets</w:t>
      </w:r>
    </w:p>
    <w:p w:rsidR="00EE61C4" w:rsidRDefault="00EE61C4" w:rsidP="00EE61C4">
      <w:pPr>
        <w:jc w:val="both"/>
        <w:rPr>
          <w:rFonts w:ascii="Tahoma" w:hAnsi="Tahoma" w:cs="Tahoma"/>
          <w:bCs/>
          <w:sz w:val="24"/>
        </w:rPr>
      </w:pPr>
      <w:r>
        <w:rPr>
          <w:rFonts w:ascii="Tahoma" w:hAnsi="Tahoma" w:cs="Tahoma"/>
          <w:bCs/>
          <w:sz w:val="24"/>
        </w:rPr>
        <w:t xml:space="preserve">The school will set attendance targets each year. </w:t>
      </w:r>
    </w:p>
    <w:p w:rsidR="00683780" w:rsidRDefault="00683780" w:rsidP="00EE61C4">
      <w:pPr>
        <w:jc w:val="both"/>
        <w:rPr>
          <w:rFonts w:ascii="Tahoma" w:hAnsi="Tahoma" w:cs="Tahoma"/>
          <w:bCs/>
          <w:sz w:val="24"/>
        </w:rPr>
      </w:pPr>
    </w:p>
    <w:p w:rsidR="00683780" w:rsidRDefault="00683780" w:rsidP="00EE61C4">
      <w:pPr>
        <w:jc w:val="both"/>
        <w:rPr>
          <w:rFonts w:ascii="Tahoma" w:hAnsi="Tahoma" w:cs="Tahoma"/>
          <w:bCs/>
          <w:sz w:val="24"/>
        </w:rPr>
      </w:pPr>
      <w:r w:rsidRPr="00683780">
        <w:rPr>
          <w:rFonts w:ascii="Tahoma" w:hAnsi="Tahoma" w:cs="Tahoma"/>
          <w:bCs/>
          <w:sz w:val="24"/>
        </w:rPr>
        <w:t>The s</w:t>
      </w:r>
      <w:r>
        <w:rPr>
          <w:rFonts w:ascii="Tahoma" w:hAnsi="Tahoma" w:cs="Tahoma"/>
          <w:bCs/>
          <w:sz w:val="24"/>
        </w:rPr>
        <w:t xml:space="preserve">chools attendance target is: </w:t>
      </w:r>
      <w:r w:rsidRPr="00683780">
        <w:rPr>
          <w:rFonts w:ascii="Tahoma" w:hAnsi="Tahoma" w:cs="Tahoma"/>
          <w:bCs/>
          <w:sz w:val="24"/>
        </w:rPr>
        <w:t>96%</w:t>
      </w:r>
      <w:r>
        <w:rPr>
          <w:rFonts w:ascii="Tahoma" w:hAnsi="Tahoma" w:cs="Tahoma"/>
          <w:bCs/>
          <w:sz w:val="24"/>
        </w:rPr>
        <w:t xml:space="preserve"> or above.</w:t>
      </w:r>
    </w:p>
    <w:p w:rsidR="00683780" w:rsidRDefault="00683780" w:rsidP="00EE61C4">
      <w:pPr>
        <w:jc w:val="both"/>
        <w:rPr>
          <w:rFonts w:ascii="Tahoma" w:hAnsi="Tahoma" w:cs="Tahoma"/>
          <w:bCs/>
          <w:sz w:val="24"/>
        </w:rPr>
      </w:pPr>
    </w:p>
    <w:p w:rsidR="001A235D" w:rsidRDefault="001A235D" w:rsidP="00EE61C4">
      <w:pPr>
        <w:jc w:val="both"/>
        <w:rPr>
          <w:rFonts w:ascii="Tahoma" w:hAnsi="Tahoma" w:cs="Tahoma"/>
          <w:bCs/>
          <w:sz w:val="24"/>
        </w:rPr>
      </w:pPr>
      <w:r w:rsidRPr="001A235D">
        <w:rPr>
          <w:rFonts w:ascii="Tahoma" w:hAnsi="Tahoma" w:cs="Tahoma"/>
          <w:bCs/>
          <w:sz w:val="24"/>
        </w:rPr>
        <w:t>The schools attendance (20</w:t>
      </w:r>
      <w:r w:rsidR="009A6F3E">
        <w:rPr>
          <w:rFonts w:ascii="Tahoma" w:hAnsi="Tahoma" w:cs="Tahoma"/>
          <w:bCs/>
          <w:sz w:val="24"/>
        </w:rPr>
        <w:t>19</w:t>
      </w:r>
      <w:r w:rsidRPr="001A235D">
        <w:rPr>
          <w:rFonts w:ascii="Tahoma" w:hAnsi="Tahoma" w:cs="Tahoma"/>
          <w:bCs/>
          <w:sz w:val="24"/>
        </w:rPr>
        <w:t>/ 20</w:t>
      </w:r>
      <w:r w:rsidR="009A6F3E">
        <w:rPr>
          <w:rFonts w:ascii="Tahoma" w:hAnsi="Tahoma" w:cs="Tahoma"/>
          <w:bCs/>
          <w:sz w:val="24"/>
        </w:rPr>
        <w:t>20</w:t>
      </w:r>
      <w:r w:rsidRPr="001A235D">
        <w:rPr>
          <w:rFonts w:ascii="Tahoma" w:hAnsi="Tahoma" w:cs="Tahoma"/>
          <w:bCs/>
          <w:sz w:val="24"/>
        </w:rPr>
        <w:t>) was: 9</w:t>
      </w:r>
      <w:r w:rsidR="009A6F3E">
        <w:rPr>
          <w:rFonts w:ascii="Tahoma" w:hAnsi="Tahoma" w:cs="Tahoma"/>
          <w:bCs/>
          <w:sz w:val="24"/>
        </w:rPr>
        <w:t>5</w:t>
      </w:r>
      <w:r w:rsidRPr="001A235D">
        <w:rPr>
          <w:rFonts w:ascii="Tahoma" w:hAnsi="Tahoma" w:cs="Tahoma"/>
          <w:bCs/>
          <w:sz w:val="24"/>
        </w:rPr>
        <w:t>.</w:t>
      </w:r>
      <w:r w:rsidR="009A6F3E">
        <w:rPr>
          <w:rFonts w:ascii="Tahoma" w:hAnsi="Tahoma" w:cs="Tahoma"/>
          <w:bCs/>
          <w:sz w:val="24"/>
        </w:rPr>
        <w:t>3</w:t>
      </w:r>
      <w:r w:rsidRPr="001A235D">
        <w:rPr>
          <w:rFonts w:ascii="Tahoma" w:hAnsi="Tahoma" w:cs="Tahoma"/>
          <w:bCs/>
          <w:sz w:val="24"/>
        </w:rPr>
        <w:t>%</w:t>
      </w:r>
    </w:p>
    <w:p w:rsidR="00683780" w:rsidRDefault="00683780" w:rsidP="00EE61C4">
      <w:pPr>
        <w:jc w:val="both"/>
        <w:rPr>
          <w:rFonts w:ascii="Tahoma" w:hAnsi="Tahoma" w:cs="Tahoma"/>
          <w:bCs/>
          <w:sz w:val="24"/>
        </w:rPr>
      </w:pPr>
      <w:r w:rsidRPr="00683780">
        <w:rPr>
          <w:rFonts w:ascii="Tahoma" w:hAnsi="Tahoma" w:cs="Tahoma"/>
          <w:bCs/>
          <w:sz w:val="24"/>
        </w:rPr>
        <w:t>The schools attendance (201</w:t>
      </w:r>
      <w:r>
        <w:rPr>
          <w:rFonts w:ascii="Tahoma" w:hAnsi="Tahoma" w:cs="Tahoma"/>
          <w:bCs/>
          <w:sz w:val="24"/>
        </w:rPr>
        <w:t>8</w:t>
      </w:r>
      <w:r w:rsidRPr="00683780">
        <w:rPr>
          <w:rFonts w:ascii="Tahoma" w:hAnsi="Tahoma" w:cs="Tahoma"/>
          <w:bCs/>
          <w:sz w:val="24"/>
        </w:rPr>
        <w:t>/ 201</w:t>
      </w:r>
      <w:r>
        <w:rPr>
          <w:rFonts w:ascii="Tahoma" w:hAnsi="Tahoma" w:cs="Tahoma"/>
          <w:bCs/>
          <w:sz w:val="24"/>
        </w:rPr>
        <w:t>9</w:t>
      </w:r>
      <w:r w:rsidRPr="00683780">
        <w:rPr>
          <w:rFonts w:ascii="Tahoma" w:hAnsi="Tahoma" w:cs="Tahoma"/>
          <w:bCs/>
          <w:sz w:val="24"/>
        </w:rPr>
        <w:t>) was: 9</w:t>
      </w:r>
      <w:r>
        <w:rPr>
          <w:rFonts w:ascii="Tahoma" w:hAnsi="Tahoma" w:cs="Tahoma"/>
          <w:bCs/>
          <w:sz w:val="24"/>
        </w:rPr>
        <w:t xml:space="preserve">4.5% </w:t>
      </w:r>
    </w:p>
    <w:p w:rsidR="00EE61C4" w:rsidRDefault="00683780" w:rsidP="00EE61C4">
      <w:pPr>
        <w:jc w:val="both"/>
        <w:rPr>
          <w:rFonts w:ascii="Tahoma" w:hAnsi="Tahoma" w:cs="Tahoma"/>
          <w:bCs/>
          <w:sz w:val="24"/>
        </w:rPr>
      </w:pPr>
      <w:r w:rsidRPr="00683780">
        <w:rPr>
          <w:rFonts w:ascii="Tahoma" w:hAnsi="Tahoma" w:cs="Tahoma"/>
          <w:bCs/>
          <w:sz w:val="24"/>
        </w:rPr>
        <w:t>The schools attendance (201</w:t>
      </w:r>
      <w:r>
        <w:rPr>
          <w:rFonts w:ascii="Tahoma" w:hAnsi="Tahoma" w:cs="Tahoma"/>
          <w:bCs/>
          <w:sz w:val="24"/>
        </w:rPr>
        <w:t>7</w:t>
      </w:r>
      <w:r w:rsidRPr="00683780">
        <w:rPr>
          <w:rFonts w:ascii="Tahoma" w:hAnsi="Tahoma" w:cs="Tahoma"/>
          <w:bCs/>
          <w:sz w:val="24"/>
        </w:rPr>
        <w:t>/ 201</w:t>
      </w:r>
      <w:r>
        <w:rPr>
          <w:rFonts w:ascii="Tahoma" w:hAnsi="Tahoma" w:cs="Tahoma"/>
          <w:bCs/>
          <w:sz w:val="24"/>
        </w:rPr>
        <w:t>8</w:t>
      </w:r>
      <w:r w:rsidRPr="00683780">
        <w:rPr>
          <w:rFonts w:ascii="Tahoma" w:hAnsi="Tahoma" w:cs="Tahoma"/>
          <w:bCs/>
          <w:sz w:val="24"/>
        </w:rPr>
        <w:t xml:space="preserve">) was: 95.1% </w:t>
      </w:r>
    </w:p>
    <w:p w:rsidR="00EE61C4" w:rsidRDefault="00EE61C4" w:rsidP="00EE61C4">
      <w:pPr>
        <w:jc w:val="both"/>
        <w:rPr>
          <w:rFonts w:ascii="Tahoma" w:hAnsi="Tahoma" w:cs="Tahoma"/>
          <w:bCs/>
          <w:sz w:val="24"/>
        </w:rPr>
      </w:pPr>
      <w:r>
        <w:rPr>
          <w:rFonts w:ascii="Tahoma" w:hAnsi="Tahoma" w:cs="Tahoma"/>
          <w:bCs/>
          <w:sz w:val="24"/>
        </w:rPr>
        <w:t>The schools attendance (201</w:t>
      </w:r>
      <w:r w:rsidR="00F85D9A">
        <w:rPr>
          <w:rFonts w:ascii="Tahoma" w:hAnsi="Tahoma" w:cs="Tahoma"/>
          <w:bCs/>
          <w:sz w:val="24"/>
        </w:rPr>
        <w:t>6</w:t>
      </w:r>
      <w:r>
        <w:rPr>
          <w:rFonts w:ascii="Tahoma" w:hAnsi="Tahoma" w:cs="Tahoma"/>
          <w:bCs/>
          <w:sz w:val="24"/>
        </w:rPr>
        <w:t>/ 201</w:t>
      </w:r>
      <w:r w:rsidR="00F85D9A">
        <w:rPr>
          <w:rFonts w:ascii="Tahoma" w:hAnsi="Tahoma" w:cs="Tahoma"/>
          <w:bCs/>
          <w:sz w:val="24"/>
        </w:rPr>
        <w:t>7</w:t>
      </w:r>
      <w:r>
        <w:rPr>
          <w:rFonts w:ascii="Tahoma" w:hAnsi="Tahoma" w:cs="Tahoma"/>
          <w:bCs/>
          <w:sz w:val="24"/>
        </w:rPr>
        <w:t>) was: 95.</w:t>
      </w:r>
      <w:r w:rsidR="00F85D9A">
        <w:rPr>
          <w:rFonts w:ascii="Tahoma" w:hAnsi="Tahoma" w:cs="Tahoma"/>
          <w:bCs/>
          <w:sz w:val="24"/>
        </w:rPr>
        <w:t>1</w:t>
      </w:r>
      <w:r>
        <w:rPr>
          <w:rFonts w:ascii="Tahoma" w:hAnsi="Tahoma" w:cs="Tahoma"/>
          <w:bCs/>
          <w:sz w:val="24"/>
        </w:rPr>
        <w:t xml:space="preserve">% </w:t>
      </w:r>
    </w:p>
    <w:p w:rsidR="00683780" w:rsidRDefault="00683780" w:rsidP="00EE61C4">
      <w:pPr>
        <w:jc w:val="both"/>
        <w:rPr>
          <w:rFonts w:ascii="Tahoma" w:hAnsi="Tahoma" w:cs="Tahoma"/>
          <w:bCs/>
          <w:sz w:val="24"/>
        </w:rPr>
      </w:pPr>
    </w:p>
    <w:p w:rsidR="00C53504" w:rsidRDefault="00C53504" w:rsidP="00EE61C4">
      <w:pPr>
        <w:jc w:val="both"/>
        <w:rPr>
          <w:rFonts w:ascii="Tahoma" w:hAnsi="Tahoma" w:cs="Tahoma"/>
          <w:bCs/>
          <w:sz w:val="24"/>
        </w:rPr>
      </w:pPr>
      <w:r w:rsidRPr="00C53504">
        <w:rPr>
          <w:rFonts w:ascii="Tahoma" w:hAnsi="Tahoma" w:cs="Tahoma"/>
          <w:bCs/>
          <w:sz w:val="24"/>
        </w:rPr>
        <w:t>National overall primary attendance (201</w:t>
      </w:r>
      <w:r>
        <w:rPr>
          <w:rFonts w:ascii="Tahoma" w:hAnsi="Tahoma" w:cs="Tahoma"/>
          <w:bCs/>
          <w:sz w:val="24"/>
        </w:rPr>
        <w:t>8</w:t>
      </w:r>
      <w:r w:rsidRPr="00C53504">
        <w:rPr>
          <w:rFonts w:ascii="Tahoma" w:hAnsi="Tahoma" w:cs="Tahoma"/>
          <w:bCs/>
          <w:sz w:val="24"/>
        </w:rPr>
        <w:t>/201</w:t>
      </w:r>
      <w:r>
        <w:rPr>
          <w:rFonts w:ascii="Tahoma" w:hAnsi="Tahoma" w:cs="Tahoma"/>
          <w:bCs/>
          <w:sz w:val="24"/>
        </w:rPr>
        <w:t>9</w:t>
      </w:r>
      <w:r w:rsidRPr="00C53504">
        <w:rPr>
          <w:rFonts w:ascii="Tahoma" w:hAnsi="Tahoma" w:cs="Tahoma"/>
          <w:bCs/>
          <w:sz w:val="24"/>
        </w:rPr>
        <w:t>) was: 9</w:t>
      </w:r>
      <w:r>
        <w:rPr>
          <w:rFonts w:ascii="Tahoma" w:hAnsi="Tahoma" w:cs="Tahoma"/>
          <w:bCs/>
          <w:sz w:val="24"/>
        </w:rPr>
        <w:t>6.0</w:t>
      </w:r>
      <w:r w:rsidRPr="00C53504">
        <w:rPr>
          <w:rFonts w:ascii="Tahoma" w:hAnsi="Tahoma" w:cs="Tahoma"/>
          <w:bCs/>
          <w:sz w:val="24"/>
        </w:rPr>
        <w:t>%.</w:t>
      </w:r>
    </w:p>
    <w:p w:rsidR="00683780" w:rsidRDefault="00683780" w:rsidP="00EE61C4">
      <w:pPr>
        <w:jc w:val="both"/>
        <w:rPr>
          <w:rFonts w:ascii="Tahoma" w:hAnsi="Tahoma" w:cs="Tahoma"/>
          <w:bCs/>
          <w:sz w:val="24"/>
        </w:rPr>
      </w:pPr>
      <w:r w:rsidRPr="00683780">
        <w:rPr>
          <w:rFonts w:ascii="Tahoma" w:hAnsi="Tahoma" w:cs="Tahoma"/>
          <w:bCs/>
          <w:sz w:val="24"/>
        </w:rPr>
        <w:t>National overall primary attendance (201</w:t>
      </w:r>
      <w:r>
        <w:rPr>
          <w:rFonts w:ascii="Tahoma" w:hAnsi="Tahoma" w:cs="Tahoma"/>
          <w:bCs/>
          <w:sz w:val="24"/>
        </w:rPr>
        <w:t>7</w:t>
      </w:r>
      <w:r w:rsidRPr="00683780">
        <w:rPr>
          <w:rFonts w:ascii="Tahoma" w:hAnsi="Tahoma" w:cs="Tahoma"/>
          <w:bCs/>
          <w:sz w:val="24"/>
        </w:rPr>
        <w:t>/201</w:t>
      </w:r>
      <w:r>
        <w:rPr>
          <w:rFonts w:ascii="Tahoma" w:hAnsi="Tahoma" w:cs="Tahoma"/>
          <w:bCs/>
          <w:sz w:val="24"/>
        </w:rPr>
        <w:t>8</w:t>
      </w:r>
      <w:r w:rsidRPr="00683780">
        <w:rPr>
          <w:rFonts w:ascii="Tahoma" w:hAnsi="Tahoma" w:cs="Tahoma"/>
          <w:bCs/>
          <w:sz w:val="24"/>
        </w:rPr>
        <w:t>) was: 9</w:t>
      </w:r>
      <w:r>
        <w:rPr>
          <w:rFonts w:ascii="Tahoma" w:hAnsi="Tahoma" w:cs="Tahoma"/>
          <w:bCs/>
          <w:sz w:val="24"/>
        </w:rPr>
        <w:t>5.8</w:t>
      </w:r>
      <w:r w:rsidRPr="00683780">
        <w:rPr>
          <w:rFonts w:ascii="Tahoma" w:hAnsi="Tahoma" w:cs="Tahoma"/>
          <w:bCs/>
          <w:sz w:val="24"/>
        </w:rPr>
        <w:t>%.</w:t>
      </w:r>
    </w:p>
    <w:p w:rsidR="00EE61C4" w:rsidRDefault="00EE61C4" w:rsidP="00EE61C4">
      <w:pPr>
        <w:jc w:val="both"/>
        <w:rPr>
          <w:rFonts w:ascii="Tahoma" w:hAnsi="Tahoma" w:cs="Tahoma"/>
          <w:bCs/>
          <w:sz w:val="24"/>
        </w:rPr>
      </w:pPr>
      <w:r>
        <w:rPr>
          <w:rFonts w:ascii="Tahoma" w:hAnsi="Tahoma" w:cs="Tahoma"/>
          <w:bCs/>
          <w:sz w:val="24"/>
        </w:rPr>
        <w:t>National overall primary attendance (201</w:t>
      </w:r>
      <w:r w:rsidR="007C54ED">
        <w:rPr>
          <w:rFonts w:ascii="Tahoma" w:hAnsi="Tahoma" w:cs="Tahoma"/>
          <w:bCs/>
          <w:sz w:val="24"/>
        </w:rPr>
        <w:t>6</w:t>
      </w:r>
      <w:r>
        <w:rPr>
          <w:rFonts w:ascii="Tahoma" w:hAnsi="Tahoma" w:cs="Tahoma"/>
          <w:bCs/>
          <w:sz w:val="24"/>
        </w:rPr>
        <w:t>/201</w:t>
      </w:r>
      <w:r w:rsidR="007C54ED">
        <w:rPr>
          <w:rFonts w:ascii="Tahoma" w:hAnsi="Tahoma" w:cs="Tahoma"/>
          <w:bCs/>
          <w:sz w:val="24"/>
        </w:rPr>
        <w:t>7</w:t>
      </w:r>
      <w:r w:rsidR="00683780">
        <w:rPr>
          <w:rFonts w:ascii="Tahoma" w:hAnsi="Tahoma" w:cs="Tahoma"/>
          <w:bCs/>
          <w:sz w:val="24"/>
        </w:rPr>
        <w:t>) was: 96.0%.</w:t>
      </w:r>
    </w:p>
    <w:p w:rsidR="00EE61C4" w:rsidRPr="00995624" w:rsidRDefault="00EE61C4" w:rsidP="00EE61C4">
      <w:pPr>
        <w:ind w:left="720"/>
        <w:jc w:val="both"/>
        <w:rPr>
          <w:rFonts w:ascii="Tahoma" w:hAnsi="Tahoma" w:cs="Tahoma"/>
          <w:b/>
          <w:sz w:val="24"/>
          <w:szCs w:val="24"/>
        </w:rPr>
      </w:pPr>
      <w:r w:rsidRPr="00995624">
        <w:rPr>
          <w:rFonts w:ascii="Tahoma" w:hAnsi="Tahoma" w:cs="Tahoma"/>
          <w:b/>
          <w:sz w:val="24"/>
          <w:szCs w:val="24"/>
        </w:rPr>
        <w:t>Appendices</w:t>
      </w:r>
    </w:p>
    <w:p w:rsidR="00EC754F" w:rsidRDefault="00EC754F" w:rsidP="00EE61C4">
      <w:pPr>
        <w:pStyle w:val="Header"/>
        <w:tabs>
          <w:tab w:val="clear" w:pos="4153"/>
          <w:tab w:val="clear" w:pos="8306"/>
        </w:tabs>
        <w:ind w:left="720"/>
        <w:jc w:val="both"/>
        <w:rPr>
          <w:rFonts w:ascii="Tahoma" w:hAnsi="Tahoma" w:cs="Tahoma"/>
          <w:b/>
          <w:sz w:val="24"/>
          <w:szCs w:val="24"/>
        </w:rPr>
      </w:pPr>
    </w:p>
    <w:p w:rsidR="00EE61C4" w:rsidRPr="00995624" w:rsidRDefault="00EE61C4" w:rsidP="00EE61C4">
      <w:pPr>
        <w:pStyle w:val="Header"/>
        <w:tabs>
          <w:tab w:val="clear" w:pos="4153"/>
          <w:tab w:val="clear" w:pos="8306"/>
        </w:tabs>
        <w:ind w:left="720"/>
        <w:jc w:val="both"/>
        <w:rPr>
          <w:rFonts w:ascii="Tahoma" w:hAnsi="Tahoma" w:cs="Tahoma"/>
          <w:b/>
          <w:sz w:val="24"/>
          <w:szCs w:val="24"/>
        </w:rPr>
      </w:pPr>
      <w:r w:rsidRPr="00995624">
        <w:rPr>
          <w:rFonts w:ascii="Tahoma" w:hAnsi="Tahoma" w:cs="Tahoma"/>
          <w:b/>
          <w:sz w:val="24"/>
          <w:szCs w:val="24"/>
        </w:rPr>
        <w:t>The Law</w:t>
      </w:r>
    </w:p>
    <w:p w:rsidR="00EE61C4" w:rsidRPr="00995624" w:rsidRDefault="00EE61C4" w:rsidP="00EE61C4">
      <w:pPr>
        <w:pStyle w:val="Header"/>
        <w:jc w:val="both"/>
        <w:rPr>
          <w:rFonts w:ascii="Tahoma" w:hAnsi="Tahoma" w:cs="Tahoma"/>
          <w:sz w:val="24"/>
          <w:szCs w:val="24"/>
        </w:rPr>
      </w:pPr>
    </w:p>
    <w:p w:rsidR="00EE61C4" w:rsidRPr="00995624" w:rsidRDefault="00EE61C4" w:rsidP="00EE61C4">
      <w:pPr>
        <w:ind w:firstLine="720"/>
        <w:jc w:val="both"/>
        <w:rPr>
          <w:rFonts w:ascii="Tahoma" w:hAnsi="Tahoma" w:cs="Tahoma"/>
          <w:sz w:val="24"/>
          <w:szCs w:val="24"/>
        </w:rPr>
      </w:pPr>
      <w:r w:rsidRPr="00995624">
        <w:rPr>
          <w:rFonts w:ascii="Tahoma" w:hAnsi="Tahoma" w:cs="Tahoma"/>
          <w:sz w:val="24"/>
          <w:szCs w:val="24"/>
        </w:rPr>
        <w:t>The Education Act 1996 Part 1, Section 7 states:</w:t>
      </w:r>
    </w:p>
    <w:p w:rsidR="00EE61C4" w:rsidRPr="00995624" w:rsidRDefault="00EE61C4" w:rsidP="00EE61C4">
      <w:pPr>
        <w:ind w:left="720" w:firstLine="720"/>
        <w:jc w:val="both"/>
        <w:rPr>
          <w:rFonts w:ascii="Tahoma" w:hAnsi="Tahoma" w:cs="Tahoma"/>
          <w:sz w:val="24"/>
          <w:szCs w:val="24"/>
        </w:rPr>
      </w:pPr>
    </w:p>
    <w:p w:rsidR="00EE61C4" w:rsidRPr="00995624" w:rsidRDefault="00EE61C4" w:rsidP="00EE61C4">
      <w:pPr>
        <w:ind w:left="720"/>
        <w:jc w:val="both"/>
        <w:rPr>
          <w:rFonts w:ascii="Tahoma" w:hAnsi="Tahoma" w:cs="Tahoma"/>
          <w:sz w:val="24"/>
          <w:szCs w:val="24"/>
        </w:rPr>
      </w:pPr>
      <w:r w:rsidRPr="00995624">
        <w:rPr>
          <w:rFonts w:ascii="Tahoma" w:hAnsi="Tahoma" w:cs="Tahoma"/>
          <w:sz w:val="24"/>
          <w:szCs w:val="24"/>
        </w:rPr>
        <w:t>The parent of every child of compulsory school age shall cause him to receive efficient full-time education suitable-</w:t>
      </w:r>
    </w:p>
    <w:p w:rsidR="00EE61C4" w:rsidRPr="00995624" w:rsidRDefault="00EE61C4" w:rsidP="00EE61C4">
      <w:pPr>
        <w:ind w:left="720"/>
        <w:jc w:val="both"/>
        <w:rPr>
          <w:rFonts w:ascii="Tahoma" w:hAnsi="Tahoma" w:cs="Tahoma"/>
          <w:sz w:val="24"/>
          <w:szCs w:val="24"/>
        </w:rPr>
      </w:pPr>
      <w:r w:rsidRPr="00995624">
        <w:rPr>
          <w:rFonts w:ascii="Tahoma" w:hAnsi="Tahoma" w:cs="Tahoma"/>
          <w:sz w:val="24"/>
          <w:szCs w:val="24"/>
        </w:rPr>
        <w:t>[</w:t>
      </w:r>
      <w:proofErr w:type="gramStart"/>
      <w:r w:rsidRPr="00995624">
        <w:rPr>
          <w:rFonts w:ascii="Tahoma" w:hAnsi="Tahoma" w:cs="Tahoma"/>
          <w:sz w:val="24"/>
          <w:szCs w:val="24"/>
        </w:rPr>
        <w:t>a</w:t>
      </w:r>
      <w:proofErr w:type="gramEnd"/>
      <w:r w:rsidRPr="00995624">
        <w:rPr>
          <w:rFonts w:ascii="Tahoma" w:hAnsi="Tahoma" w:cs="Tahoma"/>
          <w:sz w:val="24"/>
          <w:szCs w:val="24"/>
        </w:rPr>
        <w:t xml:space="preserve">] </w:t>
      </w:r>
      <w:r w:rsidRPr="00995624">
        <w:rPr>
          <w:rFonts w:ascii="Tahoma" w:hAnsi="Tahoma" w:cs="Tahoma"/>
          <w:sz w:val="24"/>
          <w:szCs w:val="24"/>
        </w:rPr>
        <w:tab/>
        <w:t>To his age, ability and aptitude and</w:t>
      </w:r>
    </w:p>
    <w:p w:rsidR="00EE61C4" w:rsidRPr="00995624" w:rsidRDefault="00EE61C4" w:rsidP="00EE61C4">
      <w:pPr>
        <w:ind w:left="720"/>
        <w:jc w:val="both"/>
        <w:rPr>
          <w:rFonts w:ascii="Tahoma" w:hAnsi="Tahoma" w:cs="Tahoma"/>
          <w:sz w:val="24"/>
          <w:szCs w:val="24"/>
        </w:rPr>
      </w:pPr>
      <w:r w:rsidRPr="00995624">
        <w:rPr>
          <w:rFonts w:ascii="Tahoma" w:hAnsi="Tahoma" w:cs="Tahoma"/>
          <w:sz w:val="24"/>
          <w:szCs w:val="24"/>
        </w:rPr>
        <w:t xml:space="preserve">[b] </w:t>
      </w:r>
      <w:r w:rsidRPr="00995624">
        <w:rPr>
          <w:rFonts w:ascii="Tahoma" w:hAnsi="Tahoma" w:cs="Tahoma"/>
          <w:sz w:val="24"/>
          <w:szCs w:val="24"/>
        </w:rPr>
        <w:tab/>
        <w:t xml:space="preserve">To any special </w:t>
      </w:r>
      <w:r w:rsidR="00EC754F">
        <w:rPr>
          <w:rFonts w:ascii="Tahoma" w:hAnsi="Tahoma" w:cs="Tahoma"/>
          <w:sz w:val="24"/>
          <w:szCs w:val="24"/>
        </w:rPr>
        <w:t xml:space="preserve">educational </w:t>
      </w:r>
      <w:r w:rsidRPr="00995624">
        <w:rPr>
          <w:rFonts w:ascii="Tahoma" w:hAnsi="Tahoma" w:cs="Tahoma"/>
          <w:sz w:val="24"/>
          <w:szCs w:val="24"/>
        </w:rPr>
        <w:t>needs he may have.</w:t>
      </w:r>
    </w:p>
    <w:p w:rsidR="00EE61C4" w:rsidRPr="00995624" w:rsidRDefault="00EE61C4" w:rsidP="00EE61C4">
      <w:pPr>
        <w:ind w:left="720"/>
        <w:jc w:val="both"/>
        <w:rPr>
          <w:rFonts w:ascii="Tahoma" w:hAnsi="Tahoma" w:cs="Tahoma"/>
          <w:sz w:val="24"/>
          <w:szCs w:val="24"/>
        </w:rPr>
      </w:pPr>
      <w:r w:rsidRPr="00995624">
        <w:rPr>
          <w:rFonts w:ascii="Tahoma" w:hAnsi="Tahoma" w:cs="Tahoma"/>
          <w:sz w:val="24"/>
          <w:szCs w:val="24"/>
        </w:rPr>
        <w:tab/>
      </w:r>
      <w:proofErr w:type="gramStart"/>
      <w:r w:rsidRPr="00995624">
        <w:rPr>
          <w:rFonts w:ascii="Tahoma" w:hAnsi="Tahoma" w:cs="Tahoma"/>
          <w:sz w:val="24"/>
          <w:szCs w:val="24"/>
        </w:rPr>
        <w:t>either</w:t>
      </w:r>
      <w:proofErr w:type="gramEnd"/>
      <w:r w:rsidRPr="00995624">
        <w:rPr>
          <w:rFonts w:ascii="Tahoma" w:hAnsi="Tahoma" w:cs="Tahoma"/>
          <w:sz w:val="24"/>
          <w:szCs w:val="24"/>
        </w:rPr>
        <w:t xml:space="preserve"> by regular attendance at school or otherwise.</w:t>
      </w:r>
    </w:p>
    <w:p w:rsidR="00EE61C4" w:rsidRPr="00995624" w:rsidRDefault="00EE61C4" w:rsidP="00EE61C4">
      <w:pPr>
        <w:ind w:left="720"/>
        <w:jc w:val="both"/>
        <w:rPr>
          <w:rFonts w:ascii="Tahoma" w:hAnsi="Tahoma" w:cs="Tahoma"/>
          <w:sz w:val="24"/>
          <w:szCs w:val="24"/>
        </w:rPr>
      </w:pPr>
    </w:p>
    <w:p w:rsidR="00EE61C4" w:rsidRPr="00995624" w:rsidRDefault="00EE61C4" w:rsidP="00EE61C4">
      <w:pPr>
        <w:ind w:left="720"/>
        <w:jc w:val="both"/>
        <w:rPr>
          <w:rFonts w:ascii="Tahoma" w:hAnsi="Tahoma" w:cs="Tahoma"/>
          <w:sz w:val="24"/>
          <w:szCs w:val="24"/>
        </w:rPr>
      </w:pPr>
      <w:r w:rsidRPr="00995624">
        <w:rPr>
          <w:rFonts w:ascii="Tahoma" w:hAnsi="Tahoma" w:cs="Tahoma"/>
          <w:sz w:val="24"/>
          <w:szCs w:val="24"/>
        </w:rPr>
        <w:t>For educational purposes the term parent is used to include those that have parental responsibility and/or those that have the day to day care of the child.</w:t>
      </w:r>
    </w:p>
    <w:p w:rsidR="00EE61C4" w:rsidRPr="00995624" w:rsidRDefault="00EE61C4" w:rsidP="00EE61C4">
      <w:pPr>
        <w:ind w:left="720"/>
        <w:jc w:val="both"/>
        <w:rPr>
          <w:rFonts w:ascii="Tahoma" w:hAnsi="Tahoma" w:cs="Tahoma"/>
          <w:sz w:val="24"/>
          <w:szCs w:val="24"/>
        </w:rPr>
      </w:pPr>
    </w:p>
    <w:p w:rsidR="00EE61C4" w:rsidRPr="00995624" w:rsidRDefault="00EE61C4" w:rsidP="00EE61C4">
      <w:pPr>
        <w:ind w:left="720"/>
        <w:jc w:val="both"/>
        <w:rPr>
          <w:rFonts w:ascii="Tahoma" w:hAnsi="Tahoma" w:cs="Tahoma"/>
          <w:sz w:val="24"/>
          <w:szCs w:val="24"/>
        </w:rPr>
      </w:pPr>
      <w:r w:rsidRPr="00995624">
        <w:rPr>
          <w:rFonts w:ascii="Tahoma" w:hAnsi="Tahoma" w:cs="Tahoma"/>
          <w:sz w:val="24"/>
          <w:szCs w:val="24"/>
        </w:rPr>
        <w:t>The legislation that appertains to children who are of compulsory school age and are registered at school is contained within this Act.</w:t>
      </w:r>
    </w:p>
    <w:p w:rsidR="00EE61C4" w:rsidRPr="00995624" w:rsidRDefault="00EE61C4" w:rsidP="00EE61C4">
      <w:pPr>
        <w:ind w:left="720"/>
        <w:jc w:val="both"/>
        <w:rPr>
          <w:rFonts w:ascii="Tahoma" w:hAnsi="Tahoma" w:cs="Tahoma"/>
          <w:sz w:val="24"/>
          <w:szCs w:val="24"/>
        </w:rPr>
      </w:pPr>
      <w:r w:rsidRPr="00995624">
        <w:rPr>
          <w:rFonts w:ascii="Tahoma" w:hAnsi="Tahoma" w:cs="Tahoma"/>
          <w:sz w:val="24"/>
          <w:szCs w:val="24"/>
        </w:rPr>
        <w:t xml:space="preserve"> </w:t>
      </w:r>
    </w:p>
    <w:p w:rsidR="00EE61C4" w:rsidRPr="00995624" w:rsidRDefault="00EE61C4" w:rsidP="00EE61C4">
      <w:pPr>
        <w:ind w:left="720"/>
        <w:jc w:val="both"/>
        <w:rPr>
          <w:rFonts w:ascii="Tahoma" w:hAnsi="Tahoma" w:cs="Tahoma"/>
          <w:sz w:val="24"/>
          <w:szCs w:val="24"/>
        </w:rPr>
      </w:pPr>
      <w:r w:rsidRPr="00995624">
        <w:rPr>
          <w:rFonts w:ascii="Tahoma" w:hAnsi="Tahoma" w:cs="Tahoma"/>
          <w:sz w:val="24"/>
          <w:szCs w:val="24"/>
        </w:rPr>
        <w:t>Part V1 Section 444 contains the details of when an offence is committed if a child fails to attend school.</w:t>
      </w:r>
    </w:p>
    <w:p w:rsidR="00EE61C4" w:rsidRPr="00995624" w:rsidRDefault="00EE61C4" w:rsidP="00EE61C4">
      <w:pPr>
        <w:ind w:left="720"/>
        <w:jc w:val="both"/>
        <w:rPr>
          <w:rFonts w:ascii="Tahoma" w:hAnsi="Tahoma" w:cs="Tahoma"/>
          <w:sz w:val="24"/>
          <w:szCs w:val="24"/>
        </w:rPr>
      </w:pPr>
    </w:p>
    <w:p w:rsidR="00EE61C4" w:rsidRPr="00995624" w:rsidRDefault="00EE61C4" w:rsidP="00EE61C4">
      <w:pPr>
        <w:jc w:val="both"/>
        <w:rPr>
          <w:rFonts w:ascii="Tahoma" w:hAnsi="Tahoma" w:cs="Tahoma"/>
          <w:b/>
          <w:sz w:val="24"/>
          <w:szCs w:val="24"/>
        </w:rPr>
      </w:pPr>
      <w:r w:rsidRPr="00995624">
        <w:rPr>
          <w:rFonts w:ascii="Tahoma" w:hAnsi="Tahoma" w:cs="Tahoma"/>
          <w:b/>
          <w:sz w:val="24"/>
          <w:szCs w:val="24"/>
        </w:rPr>
        <w:t xml:space="preserve">           Register and Admission Roll keeping.</w:t>
      </w:r>
    </w:p>
    <w:p w:rsidR="00EE61C4" w:rsidRPr="00995624" w:rsidRDefault="00EE61C4" w:rsidP="00EE61C4">
      <w:pPr>
        <w:ind w:left="720"/>
        <w:jc w:val="both"/>
        <w:rPr>
          <w:rFonts w:ascii="Tahoma" w:hAnsi="Tahoma" w:cs="Tahoma"/>
          <w:sz w:val="24"/>
          <w:szCs w:val="24"/>
        </w:rPr>
      </w:pPr>
    </w:p>
    <w:p w:rsidR="00EE61C4" w:rsidRPr="00995624" w:rsidRDefault="00EE61C4" w:rsidP="00EE61C4">
      <w:pPr>
        <w:ind w:left="720"/>
        <w:jc w:val="both"/>
        <w:rPr>
          <w:rFonts w:ascii="Tahoma" w:hAnsi="Tahoma" w:cs="Tahoma"/>
          <w:sz w:val="24"/>
          <w:szCs w:val="24"/>
        </w:rPr>
      </w:pPr>
      <w:r w:rsidRPr="00995624">
        <w:rPr>
          <w:rFonts w:ascii="Tahoma" w:hAnsi="Tahoma" w:cs="Tahoma"/>
          <w:sz w:val="24"/>
          <w:szCs w:val="24"/>
        </w:rPr>
        <w:t>The legal requirements are found in:</w:t>
      </w:r>
    </w:p>
    <w:p w:rsidR="00EE61C4" w:rsidRPr="00995624" w:rsidRDefault="00EE61C4" w:rsidP="00EE61C4">
      <w:pPr>
        <w:ind w:left="720"/>
        <w:jc w:val="both"/>
        <w:rPr>
          <w:rFonts w:ascii="Tahoma" w:hAnsi="Tahoma" w:cs="Tahoma"/>
          <w:sz w:val="24"/>
          <w:szCs w:val="24"/>
        </w:rPr>
      </w:pPr>
      <w:r w:rsidRPr="00995624">
        <w:rPr>
          <w:rFonts w:ascii="Tahoma" w:hAnsi="Tahoma" w:cs="Tahoma"/>
          <w:sz w:val="24"/>
          <w:szCs w:val="24"/>
        </w:rPr>
        <w:t>The Education [Pupil Registration] (England) Regulations 20</w:t>
      </w:r>
      <w:r w:rsidR="00EC754F">
        <w:rPr>
          <w:rFonts w:ascii="Tahoma" w:hAnsi="Tahoma" w:cs="Tahoma"/>
          <w:sz w:val="24"/>
          <w:szCs w:val="24"/>
        </w:rPr>
        <w:t>1</w:t>
      </w:r>
      <w:r w:rsidRPr="00995624">
        <w:rPr>
          <w:rFonts w:ascii="Tahoma" w:hAnsi="Tahoma" w:cs="Tahoma"/>
          <w:sz w:val="24"/>
          <w:szCs w:val="24"/>
        </w:rPr>
        <w:t>6</w:t>
      </w:r>
    </w:p>
    <w:p w:rsidR="00677EA6" w:rsidRDefault="00677EA6" w:rsidP="00EE61C4">
      <w:pPr>
        <w:ind w:left="720"/>
        <w:jc w:val="both"/>
        <w:rPr>
          <w:rFonts w:ascii="Tahoma" w:hAnsi="Tahoma" w:cs="Tahoma"/>
          <w:b/>
          <w:sz w:val="24"/>
          <w:szCs w:val="24"/>
        </w:rPr>
      </w:pPr>
    </w:p>
    <w:p w:rsidR="00EE61C4" w:rsidRDefault="00EE61C4" w:rsidP="00EC754F">
      <w:pPr>
        <w:ind w:left="720"/>
        <w:jc w:val="both"/>
        <w:rPr>
          <w:rFonts w:ascii="Tahoma" w:hAnsi="Tahoma" w:cs="Tahoma"/>
          <w:b/>
          <w:sz w:val="24"/>
          <w:szCs w:val="24"/>
        </w:rPr>
      </w:pPr>
      <w:r w:rsidRPr="00995624">
        <w:rPr>
          <w:rFonts w:ascii="Tahoma" w:hAnsi="Tahoma" w:cs="Tahoma"/>
          <w:b/>
          <w:sz w:val="24"/>
          <w:szCs w:val="24"/>
        </w:rPr>
        <w:t>Guidance documents on attendance.</w:t>
      </w:r>
    </w:p>
    <w:p w:rsidR="00EC754F" w:rsidRPr="00EC754F" w:rsidRDefault="008976EC" w:rsidP="00EC754F">
      <w:pPr>
        <w:numPr>
          <w:ilvl w:val="0"/>
          <w:numId w:val="6"/>
        </w:numPr>
        <w:shd w:val="clear" w:color="auto" w:fill="FFFFFF"/>
        <w:spacing w:before="100" w:beforeAutospacing="1" w:after="100" w:afterAutospacing="1"/>
        <w:rPr>
          <w:rFonts w:ascii="Arial" w:hAnsi="Arial" w:cs="Arial"/>
          <w:color w:val="212529"/>
          <w:sz w:val="24"/>
          <w:szCs w:val="24"/>
          <w:lang w:eastAsia="en-GB"/>
        </w:rPr>
      </w:pPr>
      <w:hyperlink r:id="rId5" w:tgtFrame="_blank" w:history="1">
        <w:r w:rsidR="00EC754F" w:rsidRPr="00EC754F">
          <w:rPr>
            <w:rFonts w:ascii="Arial" w:hAnsi="Arial" w:cs="Arial"/>
            <w:bCs/>
            <w:color w:val="4840E3"/>
            <w:sz w:val="24"/>
            <w:szCs w:val="24"/>
            <w:lang w:eastAsia="en-GB"/>
          </w:rPr>
          <w:t>Information Sharing: Advice for Practitioners</w:t>
        </w:r>
      </w:hyperlink>
      <w:r w:rsidR="00EC754F" w:rsidRPr="00EC754F">
        <w:rPr>
          <w:rFonts w:ascii="Arial" w:hAnsi="Arial" w:cs="Arial"/>
          <w:color w:val="212529"/>
          <w:sz w:val="24"/>
          <w:szCs w:val="24"/>
          <w:lang w:eastAsia="en-GB"/>
        </w:rPr>
        <w:t xml:space="preserve">, </w:t>
      </w:r>
      <w:proofErr w:type="spellStart"/>
      <w:r w:rsidR="00EC754F" w:rsidRPr="00EC754F">
        <w:rPr>
          <w:rFonts w:ascii="Arial" w:hAnsi="Arial" w:cs="Arial"/>
          <w:color w:val="212529"/>
          <w:sz w:val="24"/>
          <w:szCs w:val="24"/>
          <w:lang w:eastAsia="en-GB"/>
        </w:rPr>
        <w:t>DfE</w:t>
      </w:r>
      <w:proofErr w:type="spellEnd"/>
      <w:r w:rsidR="00EC754F" w:rsidRPr="00EC754F">
        <w:rPr>
          <w:rFonts w:ascii="Arial" w:hAnsi="Arial" w:cs="Arial"/>
          <w:color w:val="212529"/>
          <w:sz w:val="24"/>
          <w:szCs w:val="24"/>
          <w:lang w:eastAsia="en-GB"/>
        </w:rPr>
        <w:t xml:space="preserve"> (March 2015)</w:t>
      </w:r>
    </w:p>
    <w:p w:rsidR="00EC754F" w:rsidRPr="00EC754F" w:rsidRDefault="008976EC" w:rsidP="00EC754F">
      <w:pPr>
        <w:numPr>
          <w:ilvl w:val="0"/>
          <w:numId w:val="6"/>
        </w:numPr>
        <w:shd w:val="clear" w:color="auto" w:fill="FFFFFF"/>
        <w:spacing w:before="100" w:beforeAutospacing="1" w:after="100" w:afterAutospacing="1"/>
        <w:rPr>
          <w:rFonts w:ascii="Arial" w:hAnsi="Arial" w:cs="Arial"/>
          <w:color w:val="212529"/>
          <w:sz w:val="24"/>
          <w:szCs w:val="24"/>
          <w:lang w:eastAsia="en-GB"/>
        </w:rPr>
      </w:pPr>
      <w:hyperlink r:id="rId6" w:tgtFrame="_blank" w:tooltip="Joint protocol between health services and schools in respect of the management of pupil absence from school when medical reasons are cited" w:history="1">
        <w:r w:rsidR="00EC754F" w:rsidRPr="00EC754F">
          <w:rPr>
            <w:rFonts w:ascii="Arial" w:hAnsi="Arial" w:cs="Arial"/>
            <w:bCs/>
            <w:color w:val="0000FF"/>
            <w:sz w:val="24"/>
            <w:szCs w:val="24"/>
            <w:lang w:eastAsia="en-GB"/>
          </w:rPr>
          <w:t>Joint protocol between health services and schools in respect of the management of pupil absence from school when medical reasons are cited</w:t>
        </w:r>
      </w:hyperlink>
      <w:r w:rsidR="00EC754F" w:rsidRPr="00EC754F">
        <w:rPr>
          <w:rFonts w:ascii="Arial" w:hAnsi="Arial" w:cs="Arial"/>
          <w:color w:val="212529"/>
          <w:sz w:val="24"/>
          <w:szCs w:val="24"/>
          <w:lang w:eastAsia="en-GB"/>
        </w:rPr>
        <w:t> (NCSP)</w:t>
      </w:r>
    </w:p>
    <w:p w:rsidR="00EC754F" w:rsidRPr="00EC754F" w:rsidRDefault="008976EC" w:rsidP="00EC754F">
      <w:pPr>
        <w:numPr>
          <w:ilvl w:val="0"/>
          <w:numId w:val="6"/>
        </w:numPr>
        <w:shd w:val="clear" w:color="auto" w:fill="FFFFFF"/>
        <w:spacing w:before="100" w:beforeAutospacing="1" w:after="100" w:afterAutospacing="1"/>
        <w:rPr>
          <w:rFonts w:ascii="Arial" w:hAnsi="Arial" w:cs="Arial"/>
          <w:color w:val="212529"/>
          <w:sz w:val="24"/>
          <w:szCs w:val="24"/>
          <w:lang w:eastAsia="en-GB"/>
        </w:rPr>
      </w:pPr>
      <w:hyperlink r:id="rId7" w:tgtFrame="_blank" w:history="1">
        <w:r w:rsidR="00EC754F" w:rsidRPr="00EC754F">
          <w:rPr>
            <w:rFonts w:ascii="Arial" w:hAnsi="Arial" w:cs="Arial"/>
            <w:bCs/>
            <w:color w:val="4840E3"/>
            <w:sz w:val="24"/>
            <w:szCs w:val="24"/>
            <w:lang w:eastAsia="en-GB"/>
          </w:rPr>
          <w:t xml:space="preserve">School attendance parental responsibility measures, </w:t>
        </w:r>
        <w:proofErr w:type="spellStart"/>
        <w:r w:rsidR="00EC754F" w:rsidRPr="00EC754F">
          <w:rPr>
            <w:rFonts w:ascii="Arial" w:hAnsi="Arial" w:cs="Arial"/>
            <w:bCs/>
            <w:color w:val="4840E3"/>
            <w:sz w:val="24"/>
            <w:szCs w:val="24"/>
            <w:lang w:eastAsia="en-GB"/>
          </w:rPr>
          <w:t>DfE</w:t>
        </w:r>
        <w:proofErr w:type="spellEnd"/>
        <w:r w:rsidR="00EC754F" w:rsidRPr="00EC754F">
          <w:rPr>
            <w:rFonts w:ascii="Arial" w:hAnsi="Arial" w:cs="Arial"/>
            <w:bCs/>
            <w:color w:val="4840E3"/>
            <w:sz w:val="24"/>
            <w:szCs w:val="24"/>
            <w:lang w:eastAsia="en-GB"/>
          </w:rPr>
          <w:t xml:space="preserve"> (January 2015)</w:t>
        </w:r>
      </w:hyperlink>
    </w:p>
    <w:p w:rsidR="00EC754F" w:rsidRPr="00EC754F" w:rsidRDefault="008976EC" w:rsidP="00EC754F">
      <w:pPr>
        <w:numPr>
          <w:ilvl w:val="0"/>
          <w:numId w:val="6"/>
        </w:numPr>
        <w:shd w:val="clear" w:color="auto" w:fill="FFFFFF"/>
        <w:spacing w:before="100" w:beforeAutospacing="1" w:after="100" w:afterAutospacing="1"/>
        <w:rPr>
          <w:rFonts w:ascii="Arial" w:hAnsi="Arial" w:cs="Arial"/>
          <w:color w:val="212529"/>
          <w:sz w:val="24"/>
          <w:szCs w:val="24"/>
          <w:lang w:eastAsia="en-GB"/>
        </w:rPr>
      </w:pPr>
      <w:hyperlink r:id="rId8" w:tgtFrame="_blank" w:history="1">
        <w:r w:rsidR="00EC754F" w:rsidRPr="00EC754F">
          <w:rPr>
            <w:rFonts w:ascii="Arial" w:hAnsi="Arial" w:cs="Arial"/>
            <w:bCs/>
            <w:color w:val="4840E3"/>
            <w:sz w:val="24"/>
            <w:szCs w:val="24"/>
            <w:lang w:eastAsia="en-GB"/>
          </w:rPr>
          <w:t xml:space="preserve">Children missing education, </w:t>
        </w:r>
        <w:proofErr w:type="spellStart"/>
        <w:r w:rsidR="00EC754F" w:rsidRPr="00EC754F">
          <w:rPr>
            <w:rFonts w:ascii="Arial" w:hAnsi="Arial" w:cs="Arial"/>
            <w:bCs/>
            <w:color w:val="4840E3"/>
            <w:sz w:val="24"/>
            <w:szCs w:val="24"/>
            <w:lang w:eastAsia="en-GB"/>
          </w:rPr>
          <w:t>DfE</w:t>
        </w:r>
        <w:proofErr w:type="spellEnd"/>
        <w:r w:rsidR="00EC754F" w:rsidRPr="00EC754F">
          <w:rPr>
            <w:rFonts w:ascii="Arial" w:hAnsi="Arial" w:cs="Arial"/>
            <w:bCs/>
            <w:color w:val="4840E3"/>
            <w:sz w:val="24"/>
            <w:szCs w:val="24"/>
            <w:lang w:eastAsia="en-GB"/>
          </w:rPr>
          <w:t xml:space="preserve"> (September 2016)</w:t>
        </w:r>
      </w:hyperlink>
    </w:p>
    <w:p w:rsidR="00EC754F" w:rsidRPr="00EC754F" w:rsidRDefault="008976EC" w:rsidP="00EC754F">
      <w:pPr>
        <w:numPr>
          <w:ilvl w:val="0"/>
          <w:numId w:val="6"/>
        </w:numPr>
        <w:shd w:val="clear" w:color="auto" w:fill="FFFFFF"/>
        <w:spacing w:before="100" w:beforeAutospacing="1" w:after="100" w:afterAutospacing="1"/>
        <w:rPr>
          <w:rFonts w:ascii="Arial" w:hAnsi="Arial" w:cs="Arial"/>
          <w:color w:val="212529"/>
          <w:sz w:val="24"/>
          <w:szCs w:val="24"/>
          <w:lang w:eastAsia="en-GB"/>
        </w:rPr>
      </w:pPr>
      <w:hyperlink r:id="rId9" w:tgtFrame="_blank" w:history="1">
        <w:r w:rsidR="00EC754F" w:rsidRPr="00EC754F">
          <w:rPr>
            <w:rFonts w:ascii="Arial" w:hAnsi="Arial" w:cs="Arial"/>
            <w:bCs/>
            <w:color w:val="4840E3"/>
            <w:sz w:val="24"/>
            <w:szCs w:val="24"/>
            <w:lang w:eastAsia="en-GB"/>
          </w:rPr>
          <w:t xml:space="preserve">Keeping Children Safe in Education, </w:t>
        </w:r>
        <w:proofErr w:type="spellStart"/>
        <w:r w:rsidR="00EC754F" w:rsidRPr="00EC754F">
          <w:rPr>
            <w:rFonts w:ascii="Arial" w:hAnsi="Arial" w:cs="Arial"/>
            <w:bCs/>
            <w:color w:val="4840E3"/>
            <w:sz w:val="24"/>
            <w:szCs w:val="24"/>
            <w:lang w:eastAsia="en-GB"/>
          </w:rPr>
          <w:t>DfE</w:t>
        </w:r>
        <w:proofErr w:type="spellEnd"/>
        <w:r w:rsidR="00EC754F" w:rsidRPr="00EC754F">
          <w:rPr>
            <w:rFonts w:ascii="Arial" w:hAnsi="Arial" w:cs="Arial"/>
            <w:bCs/>
            <w:color w:val="4840E3"/>
            <w:sz w:val="24"/>
            <w:szCs w:val="24"/>
            <w:lang w:eastAsia="en-GB"/>
          </w:rPr>
          <w:t xml:space="preserve"> (September 2019)</w:t>
        </w:r>
      </w:hyperlink>
    </w:p>
    <w:p w:rsidR="00EC754F" w:rsidRPr="00EC754F" w:rsidRDefault="008976EC" w:rsidP="00EC754F">
      <w:pPr>
        <w:numPr>
          <w:ilvl w:val="0"/>
          <w:numId w:val="6"/>
        </w:numPr>
        <w:shd w:val="clear" w:color="auto" w:fill="FFFFFF"/>
        <w:spacing w:before="100" w:beforeAutospacing="1" w:after="100" w:afterAutospacing="1"/>
        <w:rPr>
          <w:rFonts w:ascii="Arial" w:hAnsi="Arial" w:cs="Arial"/>
          <w:color w:val="212529"/>
          <w:sz w:val="24"/>
          <w:szCs w:val="24"/>
          <w:lang w:eastAsia="en-GB"/>
        </w:rPr>
      </w:pPr>
      <w:hyperlink r:id="rId10" w:tgtFrame="_blank" w:history="1">
        <w:r w:rsidR="00EC754F" w:rsidRPr="00EC754F">
          <w:rPr>
            <w:rFonts w:ascii="Arial" w:hAnsi="Arial" w:cs="Arial"/>
            <w:bCs/>
            <w:color w:val="4840E3"/>
            <w:sz w:val="24"/>
            <w:szCs w:val="24"/>
            <w:lang w:eastAsia="en-GB"/>
          </w:rPr>
          <w:t xml:space="preserve">School Attendance: Guidance for maintained schools, academies, independent schools and local authorities, </w:t>
        </w:r>
        <w:proofErr w:type="spellStart"/>
        <w:r w:rsidR="00EC754F" w:rsidRPr="00EC754F">
          <w:rPr>
            <w:rFonts w:ascii="Arial" w:hAnsi="Arial" w:cs="Arial"/>
            <w:bCs/>
            <w:color w:val="4840E3"/>
            <w:sz w:val="24"/>
            <w:szCs w:val="24"/>
            <w:lang w:eastAsia="en-GB"/>
          </w:rPr>
          <w:t>DfE</w:t>
        </w:r>
        <w:proofErr w:type="spellEnd"/>
        <w:r w:rsidR="00EC754F" w:rsidRPr="00EC754F">
          <w:rPr>
            <w:rFonts w:ascii="Arial" w:hAnsi="Arial" w:cs="Arial"/>
            <w:bCs/>
            <w:color w:val="4840E3"/>
            <w:sz w:val="24"/>
            <w:szCs w:val="24"/>
            <w:lang w:eastAsia="en-GB"/>
          </w:rPr>
          <w:t xml:space="preserve"> (August 2020)</w:t>
        </w:r>
      </w:hyperlink>
    </w:p>
    <w:p w:rsidR="00EC754F" w:rsidRPr="00EC754F" w:rsidRDefault="008976EC" w:rsidP="00EC754F">
      <w:pPr>
        <w:numPr>
          <w:ilvl w:val="0"/>
          <w:numId w:val="6"/>
        </w:numPr>
        <w:shd w:val="clear" w:color="auto" w:fill="FFFFFF"/>
        <w:spacing w:before="100" w:beforeAutospacing="1" w:after="100" w:afterAutospacing="1"/>
        <w:rPr>
          <w:rFonts w:ascii="Arial" w:hAnsi="Arial" w:cs="Arial"/>
          <w:color w:val="212529"/>
          <w:sz w:val="24"/>
          <w:szCs w:val="24"/>
          <w:lang w:eastAsia="en-GB"/>
        </w:rPr>
      </w:pPr>
      <w:hyperlink r:id="rId11" w:tgtFrame="_blank" w:history="1">
        <w:r w:rsidR="00EC754F" w:rsidRPr="00EC754F">
          <w:rPr>
            <w:rFonts w:ascii="Arial" w:hAnsi="Arial" w:cs="Arial"/>
            <w:bCs/>
            <w:color w:val="4840E3"/>
            <w:sz w:val="24"/>
            <w:szCs w:val="24"/>
            <w:lang w:eastAsia="en-GB"/>
          </w:rPr>
          <w:t>Updated Attendance guidance Addendum August 2020 </w:t>
        </w:r>
      </w:hyperlink>
    </w:p>
    <w:p w:rsidR="00EC754F" w:rsidRPr="00EC754F" w:rsidRDefault="008976EC" w:rsidP="00EC754F">
      <w:pPr>
        <w:numPr>
          <w:ilvl w:val="0"/>
          <w:numId w:val="6"/>
        </w:numPr>
        <w:shd w:val="clear" w:color="auto" w:fill="FFFFFF"/>
        <w:spacing w:before="100" w:beforeAutospacing="1" w:after="100" w:afterAutospacing="1"/>
        <w:rPr>
          <w:rFonts w:ascii="Arial" w:hAnsi="Arial" w:cs="Arial"/>
          <w:color w:val="212529"/>
          <w:sz w:val="24"/>
          <w:szCs w:val="24"/>
          <w:lang w:eastAsia="en-GB"/>
        </w:rPr>
      </w:pPr>
      <w:hyperlink r:id="rId12" w:history="1">
        <w:r w:rsidR="00EC754F" w:rsidRPr="00EC754F">
          <w:rPr>
            <w:rFonts w:ascii="Arial" w:hAnsi="Arial" w:cs="Arial"/>
            <w:bCs/>
            <w:color w:val="4840E3"/>
            <w:sz w:val="24"/>
            <w:szCs w:val="24"/>
            <w:lang w:eastAsia="en-GB"/>
          </w:rPr>
          <w:t>Coronavirus COVID19 absence flowcharts</w:t>
        </w:r>
      </w:hyperlink>
    </w:p>
    <w:p w:rsidR="00C13438" w:rsidRDefault="00C13438" w:rsidP="00EE61C4">
      <w:pPr>
        <w:ind w:left="720"/>
        <w:jc w:val="both"/>
        <w:rPr>
          <w:rFonts w:ascii="Tahoma" w:hAnsi="Tahoma" w:cs="Tahoma"/>
          <w:sz w:val="24"/>
          <w:szCs w:val="24"/>
        </w:rPr>
      </w:pPr>
    </w:p>
    <w:p w:rsidR="00C13438" w:rsidRDefault="00C13438" w:rsidP="00EE61C4">
      <w:pPr>
        <w:ind w:left="720"/>
        <w:jc w:val="both"/>
        <w:rPr>
          <w:rFonts w:ascii="Tahoma" w:hAnsi="Tahoma" w:cs="Tahoma"/>
          <w:sz w:val="24"/>
          <w:szCs w:val="24"/>
        </w:rPr>
      </w:pPr>
    </w:p>
    <w:p w:rsidR="006B23D6" w:rsidRDefault="00B93FBC" w:rsidP="007C54ED">
      <w:pPr>
        <w:ind w:left="720"/>
        <w:jc w:val="both"/>
      </w:pPr>
      <w:r>
        <w:rPr>
          <w:rFonts w:ascii="Tahoma" w:hAnsi="Tahoma" w:cs="Tahoma"/>
          <w:sz w:val="24"/>
          <w:szCs w:val="24"/>
        </w:rPr>
        <w:t>November</w:t>
      </w:r>
      <w:r w:rsidR="00245C8E">
        <w:rPr>
          <w:rFonts w:ascii="Tahoma" w:hAnsi="Tahoma" w:cs="Tahoma"/>
          <w:sz w:val="24"/>
          <w:szCs w:val="24"/>
        </w:rPr>
        <w:t xml:space="preserve"> 2020</w:t>
      </w:r>
    </w:p>
    <w:sectPr w:rsidR="006B23D6" w:rsidSect="00EE61C4">
      <w:pgSz w:w="11906" w:h="16838"/>
      <w:pgMar w:top="993"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0C78"/>
    <w:multiLevelType w:val="hybridMultilevel"/>
    <w:tmpl w:val="FF94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661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9CA0CD3"/>
    <w:multiLevelType w:val="singleLevel"/>
    <w:tmpl w:val="3E5A558E"/>
    <w:lvl w:ilvl="0">
      <w:start w:val="1"/>
      <w:numFmt w:val="decimal"/>
      <w:lvlText w:val="%1."/>
      <w:lvlJc w:val="left"/>
      <w:pPr>
        <w:tabs>
          <w:tab w:val="num" w:pos="1080"/>
        </w:tabs>
        <w:ind w:left="1080" w:hanging="360"/>
      </w:pPr>
      <w:rPr>
        <w:rFonts w:hint="default"/>
      </w:rPr>
    </w:lvl>
  </w:abstractNum>
  <w:abstractNum w:abstractNumId="3" w15:restartNumberingAfterBreak="0">
    <w:nsid w:val="512C5291"/>
    <w:multiLevelType w:val="multilevel"/>
    <w:tmpl w:val="813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5229B3"/>
    <w:multiLevelType w:val="singleLevel"/>
    <w:tmpl w:val="FDBCD3C4"/>
    <w:lvl w:ilvl="0">
      <w:start w:val="1"/>
      <w:numFmt w:val="decimal"/>
      <w:lvlText w:val="%1."/>
      <w:lvlJc w:val="left"/>
      <w:pPr>
        <w:tabs>
          <w:tab w:val="num" w:pos="1080"/>
        </w:tabs>
        <w:ind w:left="1080" w:hanging="360"/>
      </w:pPr>
      <w:rPr>
        <w:rFonts w:hint="default"/>
      </w:rPr>
    </w:lvl>
  </w:abstractNum>
  <w:abstractNum w:abstractNumId="5" w15:restartNumberingAfterBreak="0">
    <w:nsid w:val="79CB3F6A"/>
    <w:multiLevelType w:val="singleLevel"/>
    <w:tmpl w:val="0B0E857E"/>
    <w:lvl w:ilvl="0">
      <w:start w:val="1"/>
      <w:numFmt w:val="decimal"/>
      <w:lvlText w:val="%1"/>
      <w:lvlJc w:val="left"/>
      <w:pPr>
        <w:tabs>
          <w:tab w:val="num" w:pos="720"/>
        </w:tabs>
        <w:ind w:left="720" w:hanging="720"/>
      </w:pPr>
      <w:rPr>
        <w:rFont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C4"/>
    <w:rsid w:val="0011189F"/>
    <w:rsid w:val="001A235D"/>
    <w:rsid w:val="00237D5D"/>
    <w:rsid w:val="00245C8E"/>
    <w:rsid w:val="0031744E"/>
    <w:rsid w:val="00414CA6"/>
    <w:rsid w:val="00555876"/>
    <w:rsid w:val="0066316B"/>
    <w:rsid w:val="00677EA6"/>
    <w:rsid w:val="00683780"/>
    <w:rsid w:val="006B23D6"/>
    <w:rsid w:val="007C54ED"/>
    <w:rsid w:val="007D3195"/>
    <w:rsid w:val="008538D0"/>
    <w:rsid w:val="008976EC"/>
    <w:rsid w:val="009A6F3E"/>
    <w:rsid w:val="00B87B65"/>
    <w:rsid w:val="00B93FBC"/>
    <w:rsid w:val="00BB4ECA"/>
    <w:rsid w:val="00BF5410"/>
    <w:rsid w:val="00C13438"/>
    <w:rsid w:val="00C53504"/>
    <w:rsid w:val="00CD2791"/>
    <w:rsid w:val="00CF4C57"/>
    <w:rsid w:val="00D07FF8"/>
    <w:rsid w:val="00EC754F"/>
    <w:rsid w:val="00EE61C4"/>
    <w:rsid w:val="00F8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84EC8F2-3947-4840-B7DD-3531A3A0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C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E61C4"/>
    <w:pPr>
      <w:keepNext/>
      <w:ind w:firstLine="720"/>
      <w:outlineLvl w:val="1"/>
    </w:pPr>
    <w:rPr>
      <w:rFonts w:ascii="Arial" w:hAnsi="Arial"/>
      <w:sz w:val="24"/>
      <w:u w:val="single"/>
      <w:lang w:val="en-US"/>
    </w:rPr>
  </w:style>
  <w:style w:type="paragraph" w:styleId="Heading3">
    <w:name w:val="heading 3"/>
    <w:basedOn w:val="Normal"/>
    <w:next w:val="Normal"/>
    <w:link w:val="Heading3Char"/>
    <w:qFormat/>
    <w:rsid w:val="00EE61C4"/>
    <w:pPr>
      <w:keepNext/>
      <w:ind w:left="720"/>
      <w:outlineLvl w:val="2"/>
    </w:pPr>
    <w:rPr>
      <w:rFonts w:ascii="Arial" w:hAnsi="Arial"/>
      <w:sz w:val="24"/>
      <w:u w:val="single"/>
      <w:lang w:val="en-US"/>
    </w:rPr>
  </w:style>
  <w:style w:type="paragraph" w:styleId="Heading4">
    <w:name w:val="heading 4"/>
    <w:basedOn w:val="Normal"/>
    <w:next w:val="Normal"/>
    <w:link w:val="Heading4Char"/>
    <w:qFormat/>
    <w:rsid w:val="00EE61C4"/>
    <w:pPr>
      <w:keepNext/>
      <w:ind w:left="720"/>
      <w:jc w:val="center"/>
      <w:outlineLvl w:val="3"/>
    </w:pPr>
    <w:rPr>
      <w:rFonts w:ascii="Arial" w:hAnsi="Arial"/>
      <w:b/>
      <w:sz w:val="24"/>
      <w:lang w:val="en-US"/>
    </w:rPr>
  </w:style>
  <w:style w:type="paragraph" w:styleId="Heading5">
    <w:name w:val="heading 5"/>
    <w:basedOn w:val="Normal"/>
    <w:next w:val="Normal"/>
    <w:link w:val="Heading5Char"/>
    <w:qFormat/>
    <w:rsid w:val="00EE61C4"/>
    <w:pPr>
      <w:keepNext/>
      <w:ind w:left="1440" w:hanging="720"/>
      <w:outlineLvl w:val="4"/>
    </w:pPr>
    <w:rPr>
      <w:rFonts w:ascii="Arial" w:hAnsi="Arial"/>
      <w:sz w:val="24"/>
      <w:u w:val="single"/>
      <w:lang w:val="en-US"/>
    </w:rPr>
  </w:style>
  <w:style w:type="paragraph" w:styleId="Heading7">
    <w:name w:val="heading 7"/>
    <w:basedOn w:val="Normal"/>
    <w:next w:val="Normal"/>
    <w:link w:val="Heading7Char"/>
    <w:qFormat/>
    <w:rsid w:val="00EE61C4"/>
    <w:pPr>
      <w:keepNext/>
      <w:jc w:val="both"/>
      <w:outlineLvl w:val="6"/>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61C4"/>
    <w:rPr>
      <w:rFonts w:ascii="Arial" w:eastAsia="Times New Roman" w:hAnsi="Arial" w:cs="Times New Roman"/>
      <w:sz w:val="24"/>
      <w:szCs w:val="20"/>
      <w:u w:val="single"/>
      <w:lang w:val="en-US"/>
    </w:rPr>
  </w:style>
  <w:style w:type="character" w:customStyle="1" w:styleId="Heading3Char">
    <w:name w:val="Heading 3 Char"/>
    <w:basedOn w:val="DefaultParagraphFont"/>
    <w:link w:val="Heading3"/>
    <w:rsid w:val="00EE61C4"/>
    <w:rPr>
      <w:rFonts w:ascii="Arial" w:eastAsia="Times New Roman" w:hAnsi="Arial" w:cs="Times New Roman"/>
      <w:sz w:val="24"/>
      <w:szCs w:val="20"/>
      <w:u w:val="single"/>
      <w:lang w:val="en-US"/>
    </w:rPr>
  </w:style>
  <w:style w:type="character" w:customStyle="1" w:styleId="Heading4Char">
    <w:name w:val="Heading 4 Char"/>
    <w:basedOn w:val="DefaultParagraphFont"/>
    <w:link w:val="Heading4"/>
    <w:rsid w:val="00EE61C4"/>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EE61C4"/>
    <w:rPr>
      <w:rFonts w:ascii="Arial" w:eastAsia="Times New Roman" w:hAnsi="Arial" w:cs="Times New Roman"/>
      <w:sz w:val="24"/>
      <w:szCs w:val="20"/>
      <w:u w:val="single"/>
      <w:lang w:val="en-US"/>
    </w:rPr>
  </w:style>
  <w:style w:type="character" w:customStyle="1" w:styleId="Heading7Char">
    <w:name w:val="Heading 7 Char"/>
    <w:basedOn w:val="DefaultParagraphFont"/>
    <w:link w:val="Heading7"/>
    <w:rsid w:val="00EE61C4"/>
    <w:rPr>
      <w:rFonts w:ascii="Tahoma" w:eastAsia="Times New Roman" w:hAnsi="Tahoma" w:cs="Tahoma"/>
      <w:sz w:val="24"/>
      <w:szCs w:val="20"/>
    </w:rPr>
  </w:style>
  <w:style w:type="paragraph" w:styleId="BodyText">
    <w:name w:val="Body Text"/>
    <w:basedOn w:val="Normal"/>
    <w:link w:val="BodyTextChar"/>
    <w:rsid w:val="00EE61C4"/>
    <w:rPr>
      <w:rFonts w:ascii="Tahoma" w:hAnsi="Tahoma" w:cs="Tahoma"/>
      <w:bCs/>
      <w:sz w:val="24"/>
    </w:rPr>
  </w:style>
  <w:style w:type="character" w:customStyle="1" w:styleId="BodyTextChar">
    <w:name w:val="Body Text Char"/>
    <w:basedOn w:val="DefaultParagraphFont"/>
    <w:link w:val="BodyText"/>
    <w:rsid w:val="00EE61C4"/>
    <w:rPr>
      <w:rFonts w:ascii="Tahoma" w:eastAsia="Times New Roman" w:hAnsi="Tahoma" w:cs="Tahoma"/>
      <w:bCs/>
      <w:sz w:val="24"/>
      <w:szCs w:val="20"/>
    </w:rPr>
  </w:style>
  <w:style w:type="paragraph" w:styleId="Header">
    <w:name w:val="header"/>
    <w:basedOn w:val="Normal"/>
    <w:link w:val="HeaderChar"/>
    <w:rsid w:val="00EE61C4"/>
    <w:pPr>
      <w:tabs>
        <w:tab w:val="center" w:pos="4153"/>
        <w:tab w:val="right" w:pos="8306"/>
      </w:tabs>
    </w:pPr>
  </w:style>
  <w:style w:type="character" w:customStyle="1" w:styleId="HeaderChar">
    <w:name w:val="Header Char"/>
    <w:basedOn w:val="DefaultParagraphFont"/>
    <w:link w:val="Header"/>
    <w:rsid w:val="00EE61C4"/>
    <w:rPr>
      <w:rFonts w:ascii="Times New Roman" w:eastAsia="Times New Roman" w:hAnsi="Times New Roman" w:cs="Times New Roman"/>
      <w:sz w:val="20"/>
      <w:szCs w:val="20"/>
    </w:rPr>
  </w:style>
  <w:style w:type="paragraph" w:styleId="Title">
    <w:name w:val="Title"/>
    <w:basedOn w:val="Normal"/>
    <w:link w:val="TitleChar"/>
    <w:qFormat/>
    <w:rsid w:val="00EE61C4"/>
    <w:pPr>
      <w:jc w:val="center"/>
    </w:pPr>
    <w:rPr>
      <w:rFonts w:ascii="Tahoma" w:hAnsi="Tahoma" w:cs="Tahoma"/>
      <w:b/>
      <w:bCs/>
      <w:sz w:val="28"/>
      <w:u w:val="single"/>
    </w:rPr>
  </w:style>
  <w:style w:type="character" w:customStyle="1" w:styleId="TitleChar">
    <w:name w:val="Title Char"/>
    <w:basedOn w:val="DefaultParagraphFont"/>
    <w:link w:val="Title"/>
    <w:rsid w:val="00EE61C4"/>
    <w:rPr>
      <w:rFonts w:ascii="Tahoma" w:eastAsia="Times New Roman" w:hAnsi="Tahoma" w:cs="Tahoma"/>
      <w:b/>
      <w:bCs/>
      <w:sz w:val="28"/>
      <w:szCs w:val="20"/>
      <w:u w:val="single"/>
    </w:rPr>
  </w:style>
  <w:style w:type="paragraph" w:styleId="BodyTextIndent">
    <w:name w:val="Body Text Indent"/>
    <w:basedOn w:val="Normal"/>
    <w:link w:val="BodyTextIndentChar"/>
    <w:rsid w:val="00EE61C4"/>
    <w:pPr>
      <w:ind w:left="-630" w:firstLine="630"/>
    </w:pPr>
    <w:rPr>
      <w:rFonts w:ascii="Tahoma" w:hAnsi="Tahoma" w:cs="Tahoma"/>
      <w:sz w:val="24"/>
    </w:rPr>
  </w:style>
  <w:style w:type="character" w:customStyle="1" w:styleId="BodyTextIndentChar">
    <w:name w:val="Body Text Indent Char"/>
    <w:basedOn w:val="DefaultParagraphFont"/>
    <w:link w:val="BodyTextIndent"/>
    <w:rsid w:val="00EE61C4"/>
    <w:rPr>
      <w:rFonts w:ascii="Tahoma" w:eastAsia="Times New Roman" w:hAnsi="Tahoma" w:cs="Tahoma"/>
      <w:sz w:val="24"/>
      <w:szCs w:val="20"/>
    </w:rPr>
  </w:style>
  <w:style w:type="paragraph" w:styleId="BodyTextIndent2">
    <w:name w:val="Body Text Indent 2"/>
    <w:basedOn w:val="Normal"/>
    <w:link w:val="BodyTextIndent2Char"/>
    <w:rsid w:val="00EE61C4"/>
    <w:pPr>
      <w:ind w:left="720"/>
    </w:pPr>
    <w:rPr>
      <w:rFonts w:ascii="Arial" w:hAnsi="Arial"/>
      <w:b/>
      <w:sz w:val="24"/>
      <w:lang w:val="en-US"/>
    </w:rPr>
  </w:style>
  <w:style w:type="character" w:customStyle="1" w:styleId="BodyTextIndent2Char">
    <w:name w:val="Body Text Indent 2 Char"/>
    <w:basedOn w:val="DefaultParagraphFont"/>
    <w:link w:val="BodyTextIndent2"/>
    <w:rsid w:val="00EE61C4"/>
    <w:rPr>
      <w:rFonts w:ascii="Arial" w:eastAsia="Times New Roman" w:hAnsi="Arial" w:cs="Times New Roman"/>
      <w:b/>
      <w:sz w:val="24"/>
      <w:szCs w:val="20"/>
      <w:lang w:val="en-US"/>
    </w:rPr>
  </w:style>
  <w:style w:type="paragraph" w:styleId="BalloonText">
    <w:name w:val="Balloon Text"/>
    <w:basedOn w:val="Normal"/>
    <w:link w:val="BalloonTextChar"/>
    <w:uiPriority w:val="99"/>
    <w:semiHidden/>
    <w:unhideWhenUsed/>
    <w:rsid w:val="00EE6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ildren-missing-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parental-responsibility-measures-for-behaviour-and-attendance" TargetMode="External"/><Relationship Id="rId12" Type="http://schemas.openxmlformats.org/officeDocument/2006/relationships/hyperlink" Target="https://www.schools.norfolk.gov.uk/-/media/schools/files/pupil-safety-and-behaviour/school-attendance/coronavirus-covid19-absence-flowchar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lscb.org/about/policies-procedures/5-27-joint-protocol-between-health-services-schools-in-respect-of-the-management-of-pupil-absence-from-school-when-medical-reasons-are-cited/" TargetMode="External"/><Relationship Id="rId11" Type="http://schemas.openxmlformats.org/officeDocument/2006/relationships/hyperlink" Target="https://www.gov.uk/government/publications/school-attendance/addendum-recording-attendance-in-relation-to-coronavirus-covid-19-during-the-2020-to-2021-academic-year" TargetMode="External"/><Relationship Id="rId5"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https://assets.publishing.service.gov.uk/government/uploads/system/uploads/attachment_data/file/818204/School_attendance_July_2019.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28312/Keeping_children_safe_in_educ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Davis</dc:creator>
  <cp:keywords/>
  <dc:description/>
  <cp:lastModifiedBy>Jane Davis</cp:lastModifiedBy>
  <cp:revision>5</cp:revision>
  <cp:lastPrinted>2019-12-04T10:55:00Z</cp:lastPrinted>
  <dcterms:created xsi:type="dcterms:W3CDTF">2020-06-19T09:23:00Z</dcterms:created>
  <dcterms:modified xsi:type="dcterms:W3CDTF">2021-09-28T06:23:00Z</dcterms:modified>
</cp:coreProperties>
</file>